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369FA" w14:textId="41DCDA0F" w:rsidR="003528B0" w:rsidRDefault="003528B0" w:rsidP="00C71A83">
      <w:pPr>
        <w:pStyle w:val="Default"/>
        <w:jc w:val="center"/>
        <w:rPr>
          <w:rFonts w:ascii="Georgia" w:hAnsi="Georgia" w:cs="Arial"/>
          <w:b/>
          <w:bCs/>
          <w:sz w:val="28"/>
          <w:szCs w:val="28"/>
        </w:rPr>
      </w:pPr>
      <w:r>
        <w:rPr>
          <w:rFonts w:ascii="Georgia" w:hAnsi="Georgia" w:cs="Arial"/>
          <w:b/>
          <w:bCs/>
          <w:sz w:val="28"/>
          <w:szCs w:val="28"/>
        </w:rPr>
        <w:t>I</w:t>
      </w:r>
      <w:r w:rsidR="00C71A83" w:rsidRPr="00C71A83">
        <w:rPr>
          <w:rFonts w:ascii="Georgia" w:hAnsi="Georgia" w:cs="Arial"/>
          <w:b/>
          <w:bCs/>
          <w:sz w:val="28"/>
          <w:szCs w:val="28"/>
        </w:rPr>
        <w:t>n</w:t>
      </w:r>
      <w:r>
        <w:rPr>
          <w:rFonts w:ascii="Georgia" w:hAnsi="Georgia" w:cs="Arial"/>
          <w:b/>
          <w:bCs/>
          <w:sz w:val="28"/>
          <w:szCs w:val="28"/>
        </w:rPr>
        <w:t>n</w:t>
      </w:r>
      <w:r w:rsidR="00C71A83" w:rsidRPr="00C71A83">
        <w:rPr>
          <w:rFonts w:ascii="Georgia" w:hAnsi="Georgia" w:cs="Arial"/>
          <w:b/>
          <w:bCs/>
          <w:sz w:val="28"/>
          <w:szCs w:val="28"/>
        </w:rPr>
        <w:t xml:space="preserve">ovation Fellowship </w:t>
      </w:r>
      <w:r w:rsidR="001C77A0">
        <w:rPr>
          <w:rFonts w:ascii="Georgia" w:hAnsi="Georgia" w:cs="Arial"/>
          <w:b/>
          <w:bCs/>
          <w:sz w:val="28"/>
          <w:szCs w:val="28"/>
        </w:rPr>
        <w:t>Briefing Note</w:t>
      </w:r>
    </w:p>
    <w:p w14:paraId="26704C8B" w14:textId="77777777" w:rsidR="00A35846" w:rsidRDefault="00A35846" w:rsidP="00A35846">
      <w:pPr>
        <w:pStyle w:val="Default"/>
        <w:jc w:val="center"/>
        <w:rPr>
          <w:sz w:val="21"/>
          <w:szCs w:val="21"/>
        </w:rPr>
      </w:pPr>
      <w:r>
        <w:rPr>
          <w:i/>
          <w:iCs/>
          <w:sz w:val="21"/>
          <w:szCs w:val="21"/>
        </w:rPr>
        <w:t xml:space="preserve">Raising the Bar: Equipping and Supporting Community </w:t>
      </w:r>
      <w:proofErr w:type="spellStart"/>
      <w:r>
        <w:rPr>
          <w:i/>
          <w:iCs/>
          <w:sz w:val="21"/>
          <w:szCs w:val="21"/>
        </w:rPr>
        <w:t>Paediatric</w:t>
      </w:r>
      <w:proofErr w:type="spellEnd"/>
      <w:r>
        <w:rPr>
          <w:i/>
          <w:iCs/>
          <w:sz w:val="21"/>
          <w:szCs w:val="21"/>
        </w:rPr>
        <w:t xml:space="preserve"> Nurses for the Provision of Quality, Effective, Contemporaneous Palliative and End of Life Care</w:t>
      </w:r>
      <w:r>
        <w:rPr>
          <w:sz w:val="21"/>
          <w:szCs w:val="21"/>
        </w:rPr>
        <w:t xml:space="preserve">. </w:t>
      </w:r>
    </w:p>
    <w:p w14:paraId="15F34955" w14:textId="77777777" w:rsidR="00C52B2C" w:rsidRDefault="00C52B2C" w:rsidP="00C71A83">
      <w:pPr>
        <w:pStyle w:val="Default"/>
        <w:jc w:val="center"/>
        <w:rPr>
          <w:rFonts w:ascii="Times New Roman" w:hAnsi="Times New Roman" w:cs="Times New Roman"/>
          <w:bCs/>
          <w:sz w:val="28"/>
          <w:szCs w:val="28"/>
        </w:rPr>
      </w:pPr>
    </w:p>
    <w:p w14:paraId="0F373291" w14:textId="70E3EA5E" w:rsidR="009717CD" w:rsidRPr="002B1235" w:rsidRDefault="003528B0" w:rsidP="002B1235">
      <w:pPr>
        <w:pStyle w:val="Default"/>
        <w:rPr>
          <w:rFonts w:ascii="Times New Roman" w:hAnsi="Times New Roman" w:cs="Times New Roman"/>
          <w:bCs/>
        </w:rPr>
      </w:pPr>
      <w:r>
        <w:rPr>
          <w:rFonts w:ascii="Times New Roman" w:hAnsi="Times New Roman" w:cs="Times New Roman"/>
          <w:b/>
          <w:bCs/>
        </w:rPr>
        <w:t xml:space="preserve">Report </w:t>
      </w:r>
      <w:r w:rsidRPr="002B1235">
        <w:rPr>
          <w:rFonts w:ascii="Times New Roman" w:hAnsi="Times New Roman" w:cs="Times New Roman"/>
          <w:b/>
          <w:bCs/>
        </w:rPr>
        <w:t>Date:</w:t>
      </w:r>
      <w:r w:rsidR="007E43F1">
        <w:rPr>
          <w:rFonts w:ascii="Times New Roman" w:hAnsi="Times New Roman" w:cs="Times New Roman"/>
          <w:bCs/>
        </w:rPr>
        <w:t xml:space="preserve"> March 29</w:t>
      </w:r>
      <w:r w:rsidR="00084F65">
        <w:rPr>
          <w:rFonts w:ascii="Times New Roman" w:hAnsi="Times New Roman" w:cs="Times New Roman"/>
          <w:bCs/>
        </w:rPr>
        <w:t>, 2019</w:t>
      </w:r>
    </w:p>
    <w:p w14:paraId="6A438241" w14:textId="5FD621E2" w:rsidR="00C80EF0" w:rsidRDefault="002522C0" w:rsidP="00C80EF0">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Fellowship Recipient: </w:t>
      </w:r>
      <w:proofErr w:type="spellStart"/>
      <w:r w:rsidR="00C80EF0" w:rsidRPr="00135A10">
        <w:rPr>
          <w:rFonts w:eastAsia="Times New Roman" w:cstheme="minorHAnsi"/>
          <w:bCs/>
          <w:color w:val="000000"/>
          <w:lang w:val="en-US"/>
        </w:rPr>
        <w:t>Tandiwe</w:t>
      </w:r>
      <w:proofErr w:type="spellEnd"/>
      <w:r w:rsidR="00C80EF0" w:rsidRPr="00135A10">
        <w:rPr>
          <w:rFonts w:eastAsia="Times New Roman" w:cstheme="minorHAnsi"/>
          <w:bCs/>
          <w:color w:val="000000"/>
          <w:lang w:val="en-US"/>
        </w:rPr>
        <w:t xml:space="preserve"> </w:t>
      </w:r>
      <w:proofErr w:type="spellStart"/>
      <w:r w:rsidR="00C80EF0" w:rsidRPr="00135A10">
        <w:rPr>
          <w:rFonts w:eastAsia="Times New Roman" w:cstheme="minorHAnsi"/>
          <w:bCs/>
          <w:color w:val="000000"/>
          <w:lang w:val="en-US"/>
        </w:rPr>
        <w:t>Betani</w:t>
      </w:r>
      <w:proofErr w:type="spellEnd"/>
      <w:r w:rsidR="00C80EF0">
        <w:rPr>
          <w:rFonts w:ascii="Times New Roman" w:eastAsia="Times New Roman" w:hAnsi="Times New Roman" w:cs="Times New Roman"/>
          <w:b/>
          <w:bCs/>
          <w:color w:val="000000"/>
          <w:sz w:val="24"/>
          <w:szCs w:val="24"/>
          <w:lang w:val="en-US"/>
        </w:rPr>
        <w:tab/>
        <w:t xml:space="preserve">   </w:t>
      </w:r>
    </w:p>
    <w:p w14:paraId="3AE8E469" w14:textId="77777777" w:rsidR="00C80EF0" w:rsidRPr="00135A10" w:rsidRDefault="00C80EF0" w:rsidP="00C80EF0">
      <w:pPr>
        <w:autoSpaceDE w:val="0"/>
        <w:autoSpaceDN w:val="0"/>
        <w:adjustRightInd w:val="0"/>
        <w:spacing w:after="0" w:line="240" w:lineRule="auto"/>
        <w:rPr>
          <w:rFonts w:eastAsia="Times New Roman" w:cstheme="minorHAnsi"/>
          <w:bCs/>
          <w:color w:val="000000"/>
          <w:lang w:val="en-US"/>
        </w:rPr>
      </w:pPr>
      <w:r w:rsidRPr="00C71A83">
        <w:rPr>
          <w:rFonts w:ascii="Times New Roman" w:eastAsia="Times New Roman" w:hAnsi="Times New Roman" w:cs="Times New Roman"/>
          <w:b/>
          <w:bCs/>
          <w:color w:val="000000"/>
          <w:sz w:val="24"/>
          <w:szCs w:val="24"/>
          <w:lang w:val="en-US"/>
        </w:rPr>
        <w:t xml:space="preserve">Mentor(s) &amp; Managers: </w:t>
      </w:r>
      <w:r w:rsidRPr="00135A10">
        <w:rPr>
          <w:rFonts w:eastAsia="Times New Roman" w:cstheme="minorHAnsi"/>
          <w:bCs/>
          <w:color w:val="000000"/>
          <w:lang w:val="en-US"/>
        </w:rPr>
        <w:t>Kerry-Ann Smith; Arlinda Ruco, Sandra McKay, Kathryn Nichol, Sandra Tedesco, Susan Evelyn</w:t>
      </w:r>
    </w:p>
    <w:p w14:paraId="138F6019" w14:textId="77777777" w:rsidR="00C80EF0" w:rsidRPr="00C71A83" w:rsidRDefault="00C80EF0" w:rsidP="00C80EF0">
      <w:pPr>
        <w:pStyle w:val="Default"/>
        <w:rPr>
          <w:rFonts w:ascii="Times New Roman" w:hAnsi="Times New Roman" w:cs="Times New Roman"/>
          <w:b/>
          <w:bCs/>
        </w:rPr>
      </w:pPr>
    </w:p>
    <w:p w14:paraId="7E664B49" w14:textId="77777777" w:rsidR="00C80EF0" w:rsidRDefault="00C80EF0" w:rsidP="00C80EF0">
      <w:pPr>
        <w:pStyle w:val="Default"/>
        <w:rPr>
          <w:rFonts w:ascii="Arial Narrow" w:hAnsi="Arial Narrow" w:cs="Arial"/>
          <w:b/>
          <w:bCs/>
          <w:color w:val="000000" w:themeColor="text1"/>
        </w:rPr>
      </w:pPr>
      <w:r w:rsidRPr="000E1309">
        <w:rPr>
          <w:rFonts w:ascii="Arial Narrow" w:hAnsi="Arial Narrow" w:cs="Arial"/>
          <w:b/>
          <w:bCs/>
        </w:rPr>
        <w:t>Background and Context</w:t>
      </w:r>
      <w:r>
        <w:rPr>
          <w:rFonts w:ascii="Arial Narrow" w:hAnsi="Arial Narrow" w:cs="Arial"/>
          <w:b/>
          <w:bCs/>
        </w:rPr>
        <w:t xml:space="preserve">: </w:t>
      </w:r>
      <w:r w:rsidRPr="000E1309">
        <w:rPr>
          <w:rFonts w:ascii="Arial Narrow" w:hAnsi="Arial Narrow" w:cs="Arial"/>
          <w:b/>
          <w:bCs/>
          <w:color w:val="000000" w:themeColor="text1"/>
        </w:rPr>
        <w:t xml:space="preserve">What led you to develop your Project Proposal? </w:t>
      </w:r>
    </w:p>
    <w:p w14:paraId="3563362B" w14:textId="77777777" w:rsidR="00C80EF0" w:rsidRDefault="00C80EF0" w:rsidP="00C80EF0">
      <w:pPr>
        <w:pStyle w:val="Default"/>
        <w:rPr>
          <w:rFonts w:asciiTheme="minorHAnsi" w:hAnsiTheme="minorHAnsi" w:cstheme="minorHAnsi"/>
          <w:sz w:val="22"/>
          <w:szCs w:val="22"/>
        </w:rPr>
      </w:pPr>
    </w:p>
    <w:p w14:paraId="3A21D2D5" w14:textId="77777777" w:rsidR="00C80EF0" w:rsidRPr="00F25D87" w:rsidRDefault="00C80EF0" w:rsidP="00C80EF0">
      <w:pPr>
        <w:pStyle w:val="Default"/>
        <w:rPr>
          <w:rFonts w:asciiTheme="minorHAnsi" w:hAnsiTheme="minorHAnsi" w:cstheme="minorHAnsi"/>
          <w:b/>
          <w:bCs/>
          <w:color w:val="000000" w:themeColor="text1"/>
          <w:sz w:val="22"/>
          <w:szCs w:val="22"/>
        </w:rPr>
      </w:pPr>
      <w:r w:rsidRPr="00F25D87">
        <w:rPr>
          <w:rFonts w:asciiTheme="minorHAnsi" w:hAnsiTheme="minorHAnsi" w:cstheme="minorHAnsi"/>
          <w:sz w:val="22"/>
          <w:szCs w:val="22"/>
        </w:rPr>
        <w:t xml:space="preserve">Children with complex medical needs are among the most vulnerable in our society. In order for them to live safely with dignity and quality of life </w:t>
      </w:r>
      <w:r>
        <w:rPr>
          <w:rFonts w:asciiTheme="minorHAnsi" w:hAnsiTheme="minorHAnsi" w:cstheme="minorHAnsi"/>
          <w:sz w:val="22"/>
          <w:szCs w:val="22"/>
        </w:rPr>
        <w:t xml:space="preserve">at home, </w:t>
      </w:r>
      <w:r w:rsidRPr="00F25D87">
        <w:rPr>
          <w:rFonts w:asciiTheme="minorHAnsi" w:hAnsiTheme="minorHAnsi" w:cstheme="minorHAnsi"/>
          <w:sz w:val="22"/>
          <w:szCs w:val="22"/>
        </w:rPr>
        <w:t xml:space="preserve">a wide network of home </w:t>
      </w:r>
      <w:r>
        <w:rPr>
          <w:rFonts w:asciiTheme="minorHAnsi" w:hAnsiTheme="minorHAnsi" w:cstheme="minorHAnsi"/>
          <w:sz w:val="22"/>
          <w:szCs w:val="22"/>
        </w:rPr>
        <w:t xml:space="preserve">&amp; community support is required; including shift nurses.    </w:t>
      </w:r>
    </w:p>
    <w:p w14:paraId="3EA20C99" w14:textId="77777777" w:rsidR="00C80EF0" w:rsidRPr="000E1309" w:rsidRDefault="00C80EF0" w:rsidP="00C80EF0">
      <w:pPr>
        <w:rPr>
          <w:rFonts w:ascii="Arial Narrow" w:hAnsi="Arial Narrow" w:cs="Arial"/>
          <w:sz w:val="24"/>
          <w:szCs w:val="24"/>
        </w:rPr>
      </w:pPr>
      <w:r w:rsidRPr="00F25D87">
        <w:rPr>
          <w:rFonts w:cstheme="minorHAnsi"/>
        </w:rPr>
        <w:t>There</w:t>
      </w:r>
      <w:r w:rsidRPr="00135A10">
        <w:rPr>
          <w:rFonts w:cstheme="minorHAnsi"/>
        </w:rPr>
        <w:t xml:space="preserve"> is a lot of pressure upon</w:t>
      </w:r>
      <w:r>
        <w:rPr>
          <w:rFonts w:cstheme="minorHAnsi"/>
        </w:rPr>
        <w:t xml:space="preserve"> community</w:t>
      </w:r>
      <w:r w:rsidRPr="00135A10">
        <w:rPr>
          <w:rFonts w:cstheme="minorHAnsi"/>
        </w:rPr>
        <w:t xml:space="preserve"> palliative pediatric </w:t>
      </w:r>
      <w:r>
        <w:rPr>
          <w:rFonts w:cstheme="minorHAnsi"/>
        </w:rPr>
        <w:t xml:space="preserve">shift </w:t>
      </w:r>
      <w:r w:rsidRPr="00135A10">
        <w:rPr>
          <w:rFonts w:cstheme="minorHAnsi"/>
        </w:rPr>
        <w:t xml:space="preserve">nurses </w:t>
      </w:r>
      <w:r w:rsidRPr="005B42FD">
        <w:rPr>
          <w:rFonts w:cstheme="minorHAnsi"/>
        </w:rPr>
        <w:t>(</w:t>
      </w:r>
      <w:r w:rsidRPr="005B42FD">
        <w:rPr>
          <w:bCs/>
        </w:rPr>
        <w:t xml:space="preserve">who </w:t>
      </w:r>
      <w:r>
        <w:rPr>
          <w:bCs/>
        </w:rPr>
        <w:t>work in clients’ homes, often</w:t>
      </w:r>
      <w:r w:rsidRPr="005B42FD">
        <w:rPr>
          <w:bCs/>
        </w:rPr>
        <w:t xml:space="preserve"> alone, </w:t>
      </w:r>
      <w:r>
        <w:rPr>
          <w:bCs/>
        </w:rPr>
        <w:t>in often stressful atmospheres</w:t>
      </w:r>
      <w:r w:rsidRPr="005B42FD">
        <w:rPr>
          <w:bCs/>
        </w:rPr>
        <w:t xml:space="preserve">) </w:t>
      </w:r>
      <w:r w:rsidRPr="00135A10">
        <w:rPr>
          <w:rFonts w:cstheme="minorHAnsi"/>
        </w:rPr>
        <w:t>to provide quality palliative and end of life care to clients and their families</w:t>
      </w:r>
      <w:r>
        <w:rPr>
          <w:rFonts w:ascii="Arial Narrow" w:hAnsi="Arial Narrow" w:cs="Arial"/>
          <w:sz w:val="24"/>
          <w:szCs w:val="24"/>
        </w:rPr>
        <w:t>.</w:t>
      </w:r>
    </w:p>
    <w:p w14:paraId="69CA0D8A" w14:textId="77777777" w:rsidR="00C80EF0" w:rsidRDefault="00C80EF0" w:rsidP="00C80EF0">
      <w:pPr>
        <w:pStyle w:val="Default"/>
        <w:rPr>
          <w:rFonts w:ascii="Arial Narrow" w:hAnsi="Arial Narrow" w:cs="Arial"/>
          <w:b/>
          <w:bCs/>
          <w:color w:val="000000" w:themeColor="text1"/>
        </w:rPr>
      </w:pPr>
      <w:r w:rsidRPr="000E1309">
        <w:rPr>
          <w:rFonts w:ascii="Arial Narrow" w:hAnsi="Arial Narrow" w:cs="Arial"/>
          <w:b/>
          <w:bCs/>
          <w:color w:val="000000" w:themeColor="text1"/>
        </w:rPr>
        <w:t xml:space="preserve">What opportunity or gap exists on your unit and with a specific patient population? </w:t>
      </w:r>
    </w:p>
    <w:p w14:paraId="07765DAC" w14:textId="77777777" w:rsidR="00C80EF0" w:rsidRDefault="00C80EF0" w:rsidP="00C80EF0">
      <w:pPr>
        <w:pStyle w:val="Default"/>
        <w:rPr>
          <w:rFonts w:ascii="Arial Narrow" w:hAnsi="Arial Narrow" w:cs="Arial"/>
          <w:b/>
          <w:bCs/>
          <w:color w:val="000000" w:themeColor="text1"/>
        </w:rPr>
      </w:pPr>
    </w:p>
    <w:p w14:paraId="62F45098" w14:textId="77777777" w:rsidR="00C80EF0" w:rsidRPr="00135A10" w:rsidRDefault="00C80EF0" w:rsidP="00C80EF0">
      <w:pPr>
        <w:pStyle w:val="Default"/>
        <w:rPr>
          <w:rFonts w:asciiTheme="minorHAnsi" w:eastAsiaTheme="minorHAnsi" w:hAnsiTheme="minorHAnsi" w:cstheme="minorHAnsi"/>
          <w:sz w:val="22"/>
          <w:szCs w:val="22"/>
        </w:rPr>
      </w:pPr>
      <w:r>
        <w:rPr>
          <w:rFonts w:asciiTheme="minorHAnsi" w:hAnsiTheme="minorHAnsi" w:cstheme="minorHAnsi"/>
          <w:bCs/>
          <w:sz w:val="22"/>
          <w:szCs w:val="22"/>
        </w:rPr>
        <w:t>At VHA, we</w:t>
      </w:r>
      <w:r w:rsidRPr="00135A10">
        <w:rPr>
          <w:rFonts w:asciiTheme="minorHAnsi" w:hAnsiTheme="minorHAnsi" w:cstheme="minorHAnsi"/>
          <w:bCs/>
          <w:sz w:val="22"/>
          <w:szCs w:val="22"/>
        </w:rPr>
        <w:t xml:space="preserve"> have identified a gap regarding lack of equipping shift</w:t>
      </w:r>
      <w:r>
        <w:rPr>
          <w:rFonts w:asciiTheme="minorHAnsi" w:hAnsiTheme="minorHAnsi" w:cstheme="minorHAnsi"/>
          <w:bCs/>
          <w:sz w:val="22"/>
          <w:szCs w:val="22"/>
        </w:rPr>
        <w:t xml:space="preserve"> Child &amp; Family Nurses</w:t>
      </w:r>
      <w:r w:rsidRPr="00135A10">
        <w:rPr>
          <w:rFonts w:asciiTheme="minorHAnsi" w:hAnsiTheme="minorHAnsi" w:cstheme="minorHAnsi"/>
          <w:bCs/>
          <w:sz w:val="22"/>
          <w:szCs w:val="22"/>
        </w:rPr>
        <w:t xml:space="preserve"> </w:t>
      </w:r>
      <w:r>
        <w:rPr>
          <w:rFonts w:asciiTheme="minorHAnsi" w:hAnsiTheme="minorHAnsi" w:cstheme="minorHAnsi"/>
          <w:bCs/>
          <w:sz w:val="22"/>
          <w:szCs w:val="22"/>
        </w:rPr>
        <w:t>(</w:t>
      </w:r>
      <w:r w:rsidRPr="00135A10">
        <w:rPr>
          <w:rFonts w:asciiTheme="minorHAnsi" w:hAnsiTheme="minorHAnsi" w:cstheme="minorHAnsi"/>
          <w:bCs/>
          <w:sz w:val="22"/>
          <w:szCs w:val="22"/>
        </w:rPr>
        <w:t>CFN</w:t>
      </w:r>
      <w:r>
        <w:rPr>
          <w:rFonts w:asciiTheme="minorHAnsi" w:hAnsiTheme="minorHAnsi" w:cstheme="minorHAnsi"/>
          <w:bCs/>
          <w:sz w:val="22"/>
          <w:szCs w:val="22"/>
        </w:rPr>
        <w:t>)</w:t>
      </w:r>
      <w:r w:rsidRPr="00135A10">
        <w:rPr>
          <w:rFonts w:asciiTheme="minorHAnsi" w:hAnsiTheme="minorHAnsi" w:cstheme="minorHAnsi"/>
          <w:bCs/>
          <w:sz w:val="22"/>
          <w:szCs w:val="22"/>
        </w:rPr>
        <w:t xml:space="preserve"> with the best available palliative and end of life information that enables them to engage clients &amp; family more effectively &amp; appropriately. We have noted an opportunity for VHA to raise the quality of care bar higher by enhancing nurses’ engagement in specialized care and growing expertise regarding children with complex medical needs in the community.</w:t>
      </w:r>
      <w:r w:rsidRPr="00135A10">
        <w:rPr>
          <w:rFonts w:asciiTheme="minorHAnsi" w:hAnsiTheme="minorHAnsi" w:cstheme="minorHAnsi"/>
          <w:sz w:val="22"/>
          <w:szCs w:val="22"/>
        </w:rPr>
        <w:t xml:space="preserve"> (This might also aid job satisfaction and enhance employee health and wellness.) </w:t>
      </w:r>
    </w:p>
    <w:p w14:paraId="51C4D180" w14:textId="77777777" w:rsidR="00C80EF0" w:rsidRDefault="00C80EF0" w:rsidP="00C80EF0">
      <w:pPr>
        <w:spacing w:after="0" w:line="240" w:lineRule="auto"/>
        <w:rPr>
          <w:rFonts w:ascii="Times New Roman" w:hAnsi="Times New Roman" w:cs="Times New Roman"/>
          <w:bCs/>
          <w:sz w:val="24"/>
          <w:szCs w:val="24"/>
        </w:rPr>
      </w:pPr>
    </w:p>
    <w:p w14:paraId="06A60620" w14:textId="77777777" w:rsidR="00C80EF0" w:rsidRPr="00A60DE0" w:rsidRDefault="00C80EF0" w:rsidP="00C80EF0">
      <w:pPr>
        <w:spacing w:after="0" w:line="240" w:lineRule="auto"/>
        <w:rPr>
          <w:rFonts w:ascii="Times New Roman" w:hAnsi="Times New Roman" w:cs="Times New Roman"/>
          <w:b/>
          <w:sz w:val="24"/>
          <w:szCs w:val="24"/>
        </w:rPr>
      </w:pPr>
      <w:r w:rsidRPr="00A60DE0">
        <w:rPr>
          <w:rFonts w:ascii="Times New Roman" w:hAnsi="Times New Roman" w:cs="Times New Roman"/>
          <w:b/>
          <w:bCs/>
          <w:sz w:val="24"/>
          <w:szCs w:val="24"/>
        </w:rPr>
        <w:t xml:space="preserve">What is </w:t>
      </w:r>
      <w:r w:rsidRPr="00A60DE0">
        <w:rPr>
          <w:rFonts w:ascii="Times New Roman" w:hAnsi="Times New Roman" w:cs="Times New Roman"/>
          <w:b/>
          <w:sz w:val="24"/>
          <w:szCs w:val="24"/>
        </w:rPr>
        <w:t xml:space="preserve">your QI project AIM which includes one or more outcome measures? </w:t>
      </w:r>
    </w:p>
    <w:p w14:paraId="2A45BF4F" w14:textId="77777777" w:rsidR="00C80EF0" w:rsidRDefault="00C80EF0" w:rsidP="00C80EF0">
      <w:pPr>
        <w:spacing w:after="0" w:line="240" w:lineRule="auto"/>
        <w:rPr>
          <w:rFonts w:ascii="Times New Roman" w:hAnsi="Times New Roman" w:cs="Times New Roman"/>
          <w:sz w:val="24"/>
          <w:szCs w:val="24"/>
        </w:rPr>
      </w:pPr>
    </w:p>
    <w:p w14:paraId="4C922BB8" w14:textId="702D3228" w:rsidR="00C80EF0" w:rsidRPr="005E0483" w:rsidRDefault="005E0483" w:rsidP="00C80EF0">
      <w:pPr>
        <w:spacing w:after="0" w:line="240" w:lineRule="auto"/>
        <w:rPr>
          <w:rFonts w:cstheme="minorHAnsi"/>
          <w:lang w:val="en-US"/>
        </w:rPr>
      </w:pPr>
      <w:r w:rsidRPr="005E0483">
        <w:rPr>
          <w:rFonts w:cstheme="minorHAnsi"/>
          <w:bCs/>
        </w:rPr>
        <w:t xml:space="preserve">The aim of this QI project was for </w:t>
      </w:r>
      <w:r w:rsidR="0053351D">
        <w:rPr>
          <w:rFonts w:cstheme="minorHAnsi"/>
          <w:bCs/>
        </w:rPr>
        <w:t>VHA Child and Family Nurses (C</w:t>
      </w:r>
      <w:r w:rsidRPr="005E0483">
        <w:rPr>
          <w:rFonts w:cstheme="minorHAnsi"/>
          <w:bCs/>
        </w:rPr>
        <w:t>FNs) to report an improvement in knowledge of, and confidence in using best available palliative &amp; end of life information by 15 percent by the first week of March, 2019.</w:t>
      </w:r>
    </w:p>
    <w:p w14:paraId="6ADB0ED3" w14:textId="77777777" w:rsidR="00C80EF0" w:rsidRDefault="00C80EF0" w:rsidP="00C80EF0">
      <w:pPr>
        <w:spacing w:after="0" w:line="240" w:lineRule="auto"/>
        <w:rPr>
          <w:rFonts w:ascii="Times New Roman" w:hAnsi="Times New Roman" w:cs="Times New Roman"/>
          <w:b/>
          <w:sz w:val="24"/>
          <w:szCs w:val="24"/>
          <w:lang w:val="en-US"/>
        </w:rPr>
      </w:pPr>
    </w:p>
    <w:p w14:paraId="70D4B42D" w14:textId="77777777" w:rsidR="00C80EF0" w:rsidRDefault="00C80EF0" w:rsidP="00C80EF0">
      <w:pPr>
        <w:spacing w:after="0" w:line="240" w:lineRule="auto"/>
        <w:rPr>
          <w:rFonts w:ascii="Times New Roman" w:hAnsi="Times New Roman" w:cs="Times New Roman"/>
          <w:b/>
          <w:sz w:val="24"/>
          <w:szCs w:val="24"/>
          <w:lang w:val="en-US"/>
        </w:rPr>
      </w:pPr>
      <w:r w:rsidRPr="002A541A">
        <w:rPr>
          <w:rFonts w:ascii="Times New Roman" w:hAnsi="Times New Roman" w:cs="Times New Roman"/>
          <w:b/>
          <w:sz w:val="24"/>
          <w:szCs w:val="24"/>
          <w:lang w:val="en-US"/>
        </w:rPr>
        <w:t xml:space="preserve">Current State Assessment/Needs Assessment Data: </w:t>
      </w:r>
    </w:p>
    <w:p w14:paraId="71CDF5C6" w14:textId="0A578348" w:rsidR="007E43F1" w:rsidRPr="005E0483" w:rsidRDefault="007E43F1" w:rsidP="00680152">
      <w:pPr>
        <w:pStyle w:val="ListParagraph"/>
        <w:numPr>
          <w:ilvl w:val="0"/>
          <w:numId w:val="34"/>
        </w:numPr>
        <w:spacing w:after="160" w:line="259" w:lineRule="auto"/>
        <w:rPr>
          <w:rFonts w:cs="Arial"/>
        </w:rPr>
      </w:pPr>
      <w:r w:rsidRPr="005E0483">
        <w:rPr>
          <w:rFonts w:cs="Arial"/>
        </w:rPr>
        <w:t>Literature search and a digital survey to unders</w:t>
      </w:r>
      <w:r w:rsidR="0053351D">
        <w:rPr>
          <w:rFonts w:cs="Arial"/>
        </w:rPr>
        <w:t>tand what would help to equip C</w:t>
      </w:r>
      <w:r w:rsidRPr="005E0483">
        <w:rPr>
          <w:rFonts w:cs="Arial"/>
        </w:rPr>
        <w:t xml:space="preserve">FN to carry out their role effectively </w:t>
      </w:r>
      <w:r w:rsidR="008A0BE1">
        <w:rPr>
          <w:rFonts w:cs="Arial"/>
        </w:rPr>
        <w:t xml:space="preserve">and </w:t>
      </w:r>
      <w:r w:rsidR="008A0BE1" w:rsidRPr="008A0BE1">
        <w:rPr>
          <w:rFonts w:cs="Arial"/>
        </w:rPr>
        <w:t>that provision of informational resources, debriefing and support is fundamental to nurses being able to provide higher quality</w:t>
      </w:r>
      <w:r w:rsidR="008A0BE1">
        <w:rPr>
          <w:rFonts w:cs="Arial"/>
        </w:rPr>
        <w:t xml:space="preserve"> care</w:t>
      </w:r>
    </w:p>
    <w:p w14:paraId="4C4782E2" w14:textId="77777777" w:rsidR="00C80EF0" w:rsidRPr="00135A10" w:rsidRDefault="00C80EF0" w:rsidP="00C80EF0">
      <w:pPr>
        <w:pStyle w:val="ListParagraph"/>
        <w:numPr>
          <w:ilvl w:val="0"/>
          <w:numId w:val="28"/>
        </w:numPr>
        <w:spacing w:after="0" w:line="240" w:lineRule="auto"/>
        <w:rPr>
          <w:rFonts w:cstheme="minorHAnsi"/>
          <w:lang w:val="en-US"/>
        </w:rPr>
      </w:pPr>
      <w:r w:rsidRPr="005E0483">
        <w:rPr>
          <w:rFonts w:cstheme="minorHAnsi"/>
          <w:lang w:val="en-US"/>
        </w:rPr>
        <w:t xml:space="preserve">Feedback </w:t>
      </w:r>
      <w:r w:rsidRPr="00135A10">
        <w:rPr>
          <w:rFonts w:cstheme="minorHAnsi"/>
          <w:lang w:val="en-US"/>
        </w:rPr>
        <w:t>from management and colleagues about where the gap is, and available resources</w:t>
      </w:r>
    </w:p>
    <w:p w14:paraId="6E74E9EC" w14:textId="095F06CF" w:rsidR="00C80EF0" w:rsidRPr="00135A10" w:rsidRDefault="00C80EF0" w:rsidP="00C80EF0">
      <w:pPr>
        <w:pStyle w:val="ListParagraph"/>
        <w:numPr>
          <w:ilvl w:val="0"/>
          <w:numId w:val="28"/>
        </w:numPr>
        <w:spacing w:after="0" w:line="240" w:lineRule="auto"/>
        <w:rPr>
          <w:rFonts w:cstheme="minorHAnsi"/>
          <w:lang w:val="en-US"/>
        </w:rPr>
      </w:pPr>
      <w:r w:rsidRPr="00135A10">
        <w:rPr>
          <w:rFonts w:cstheme="minorHAnsi"/>
          <w:lang w:val="en-US"/>
        </w:rPr>
        <w:t>Understanding about what would be helpful for nurses to know and the barriers that may exist so as to remove them</w:t>
      </w:r>
      <w:r w:rsidR="005E0483">
        <w:rPr>
          <w:rFonts w:cstheme="minorHAnsi"/>
          <w:lang w:val="en-US"/>
        </w:rPr>
        <w:t xml:space="preserve"> from initial survey</w:t>
      </w:r>
    </w:p>
    <w:p w14:paraId="242ADB4A" w14:textId="1267A9A1" w:rsidR="00C80EF0" w:rsidRPr="001D78C9" w:rsidRDefault="00C80EF0" w:rsidP="00680152">
      <w:pPr>
        <w:spacing w:after="0" w:line="240" w:lineRule="auto"/>
        <w:rPr>
          <w:rFonts w:cstheme="minorHAnsi"/>
          <w:color w:val="000000" w:themeColor="text1"/>
          <w:lang w:val="en-US"/>
        </w:rPr>
      </w:pPr>
    </w:p>
    <w:p w14:paraId="79481BFE" w14:textId="0729413E" w:rsidR="00A46047" w:rsidRPr="005E0483" w:rsidRDefault="00894920" w:rsidP="00894920">
      <w:pPr>
        <w:spacing w:after="0" w:line="240" w:lineRule="auto"/>
        <w:rPr>
          <w:rFonts w:cs="Times New Roman"/>
          <w:b/>
          <w:lang w:val="en-US"/>
        </w:rPr>
      </w:pPr>
      <w:r w:rsidRPr="005E0483">
        <w:rPr>
          <w:rFonts w:cs="Times New Roman"/>
          <w:b/>
          <w:lang w:val="en-US"/>
        </w:rPr>
        <w:t>My intervention was</w:t>
      </w:r>
      <w:r w:rsidR="00A46047" w:rsidRPr="005E0483">
        <w:rPr>
          <w:rFonts w:cs="Times New Roman"/>
          <w:b/>
          <w:lang w:val="en-US"/>
        </w:rPr>
        <w:t xml:space="preserve"> as follows: </w:t>
      </w:r>
      <w:r w:rsidRPr="005E0483">
        <w:rPr>
          <w:rFonts w:cs="Times New Roman"/>
          <w:b/>
          <w:lang w:val="en-US"/>
        </w:rPr>
        <w:t xml:space="preserve"> </w:t>
      </w:r>
    </w:p>
    <w:p w14:paraId="766944FB" w14:textId="27DB7241" w:rsidR="00894920" w:rsidRPr="005E0483" w:rsidRDefault="00894920" w:rsidP="00894920">
      <w:pPr>
        <w:pStyle w:val="ListParagraph"/>
        <w:numPr>
          <w:ilvl w:val="0"/>
          <w:numId w:val="16"/>
        </w:numPr>
        <w:rPr>
          <w:rFonts w:cs="Arial"/>
        </w:rPr>
      </w:pPr>
      <w:r w:rsidRPr="005E0483">
        <w:rPr>
          <w:rFonts w:cs="Arial"/>
          <w:bCs/>
        </w:rPr>
        <w:t>Creation of a Virtual library resource:</w:t>
      </w:r>
      <w:r w:rsidRPr="005E0483">
        <w:rPr>
          <w:rFonts w:cs="Arial"/>
          <w:b/>
          <w:bCs/>
        </w:rPr>
        <w:t xml:space="preserve"> </w:t>
      </w:r>
      <w:r w:rsidRPr="005E0483">
        <w:rPr>
          <w:rFonts w:cs="Arial"/>
        </w:rPr>
        <w:t xml:space="preserve">Pediatric Palliative Care Library (i.e. PPCL) - on VHA’s Intranet, “The Loop”.  </w:t>
      </w:r>
    </w:p>
    <w:p w14:paraId="3F884061" w14:textId="663C33E0" w:rsidR="00894920" w:rsidRPr="005E0483" w:rsidRDefault="00894920" w:rsidP="00894920">
      <w:pPr>
        <w:pStyle w:val="ListParagraph"/>
        <w:numPr>
          <w:ilvl w:val="0"/>
          <w:numId w:val="16"/>
        </w:numPr>
        <w:rPr>
          <w:rFonts w:cs="Arial"/>
        </w:rPr>
      </w:pPr>
      <w:r w:rsidRPr="005E0483">
        <w:rPr>
          <w:rFonts w:cs="Arial"/>
        </w:rPr>
        <w:t>Video production of a client and family’s perspectives about what constitutes high quality palliative paediatric care in the home.</w:t>
      </w:r>
    </w:p>
    <w:p w14:paraId="59FA9E3D" w14:textId="3D7B27F2" w:rsidR="002A541A" w:rsidRPr="005E0483" w:rsidRDefault="00894920" w:rsidP="002A541A">
      <w:pPr>
        <w:pStyle w:val="ListParagraph"/>
        <w:numPr>
          <w:ilvl w:val="0"/>
          <w:numId w:val="16"/>
        </w:numPr>
        <w:spacing w:after="0" w:line="240" w:lineRule="auto"/>
        <w:rPr>
          <w:rFonts w:cs="Times New Roman"/>
          <w:b/>
          <w:lang w:val="en-US"/>
        </w:rPr>
      </w:pPr>
      <w:r w:rsidRPr="005E0483">
        <w:rPr>
          <w:rFonts w:cs="Arial"/>
          <w:bCs/>
        </w:rPr>
        <w:t>Introduction of “Sharing &amp; Caring” at Child and Family team meetings -</w:t>
      </w:r>
      <w:r w:rsidRPr="005E0483">
        <w:rPr>
          <w:rFonts w:cs="Arial"/>
          <w:b/>
          <w:bCs/>
        </w:rPr>
        <w:t xml:space="preserve"> </w:t>
      </w:r>
      <w:r w:rsidRPr="005E0483">
        <w:rPr>
          <w:rFonts w:cs="Arial"/>
        </w:rPr>
        <w:t>which are 10-minute focused moments that involve discussions on how nurses would be incorporating the new improved information in their practice as well as get support or tips from peers and supervisors regarding clinical problem-solving &amp; difficult situations</w:t>
      </w:r>
      <w:r w:rsidRPr="005E0483">
        <w:rPr>
          <w:rFonts w:cs="Arial"/>
          <w:b/>
          <w:bCs/>
        </w:rPr>
        <w:t xml:space="preserve">. </w:t>
      </w:r>
    </w:p>
    <w:p w14:paraId="38B850FF" w14:textId="77777777" w:rsidR="00894920" w:rsidRPr="005E0483" w:rsidRDefault="00894920" w:rsidP="00894920">
      <w:pPr>
        <w:pStyle w:val="ListParagraph"/>
        <w:spacing w:after="0" w:line="240" w:lineRule="auto"/>
        <w:rPr>
          <w:rFonts w:cs="Times New Roman"/>
          <w:b/>
          <w:lang w:val="en-US"/>
        </w:rPr>
      </w:pPr>
    </w:p>
    <w:p w14:paraId="46961F6E" w14:textId="0483CE3B" w:rsidR="002A541A" w:rsidRPr="005E0483" w:rsidRDefault="002A541A" w:rsidP="002A541A">
      <w:pPr>
        <w:spacing w:after="0" w:line="240" w:lineRule="auto"/>
        <w:rPr>
          <w:rFonts w:cs="Times New Roman"/>
          <w:b/>
          <w:lang w:val="en-US"/>
        </w:rPr>
      </w:pPr>
      <w:r w:rsidRPr="005E0483">
        <w:rPr>
          <w:rFonts w:cs="Times New Roman"/>
          <w:b/>
          <w:lang w:val="en-US"/>
        </w:rPr>
        <w:t>Measure</w:t>
      </w:r>
      <w:r w:rsidR="002522C0" w:rsidRPr="005E0483">
        <w:rPr>
          <w:rFonts w:cs="Times New Roman"/>
          <w:b/>
          <w:lang w:val="en-US"/>
        </w:rPr>
        <w:t>ment of</w:t>
      </w:r>
      <w:r w:rsidRPr="005E0483">
        <w:rPr>
          <w:rFonts w:cs="Times New Roman"/>
          <w:b/>
          <w:lang w:val="en-US"/>
        </w:rPr>
        <w:t xml:space="preserve"> Intervention</w:t>
      </w:r>
    </w:p>
    <w:p w14:paraId="08409342" w14:textId="77777777" w:rsidR="002A541A" w:rsidRPr="005E0483" w:rsidRDefault="002A541A" w:rsidP="002A541A">
      <w:pPr>
        <w:spacing w:after="0" w:line="240" w:lineRule="auto"/>
        <w:rPr>
          <w:rFonts w:cs="Times New Roman"/>
          <w:b/>
          <w:lang w:val="en-US"/>
        </w:rPr>
      </w:pPr>
      <w:r w:rsidRPr="005E0483">
        <w:rPr>
          <w:rFonts w:cs="Times New Roman"/>
          <w:b/>
          <w:lang w:val="en-US"/>
        </w:rPr>
        <w:t>Outcome Measures:</w:t>
      </w:r>
    </w:p>
    <w:p w14:paraId="305E0BB7" w14:textId="77777777" w:rsidR="002A541A" w:rsidRPr="003B4893" w:rsidRDefault="002A541A" w:rsidP="005E0483">
      <w:pPr>
        <w:pStyle w:val="ListParagraph"/>
        <w:numPr>
          <w:ilvl w:val="0"/>
          <w:numId w:val="40"/>
        </w:numPr>
        <w:spacing w:after="0" w:line="240" w:lineRule="auto"/>
        <w:rPr>
          <w:rFonts w:cs="Times New Roman"/>
          <w:lang w:val="en-US"/>
        </w:rPr>
      </w:pPr>
      <w:r w:rsidRPr="003B4893">
        <w:rPr>
          <w:rFonts w:cs="Times New Roman"/>
          <w:lang w:val="en-US"/>
        </w:rPr>
        <w:t xml:space="preserve">Pre and post surveys to assess nurses’ knowledge of evidence-based current contemporary End of Life information covered in the resource. </w:t>
      </w:r>
    </w:p>
    <w:p w14:paraId="22F442ED" w14:textId="77777777" w:rsidR="002A541A" w:rsidRPr="003B4893" w:rsidRDefault="002A541A" w:rsidP="005E0483">
      <w:pPr>
        <w:pStyle w:val="ListParagraph"/>
        <w:numPr>
          <w:ilvl w:val="0"/>
          <w:numId w:val="39"/>
        </w:numPr>
        <w:spacing w:after="0" w:line="240" w:lineRule="auto"/>
        <w:rPr>
          <w:rFonts w:cs="Times New Roman"/>
          <w:lang w:val="en-US"/>
        </w:rPr>
      </w:pPr>
      <w:r w:rsidRPr="003B4893">
        <w:rPr>
          <w:rFonts w:cs="Times New Roman"/>
          <w:lang w:val="en-US"/>
        </w:rPr>
        <w:t>Pre and post surveys to assess confidence in using and disseminating contemporary End of Life information related to Pediatric Nursing</w:t>
      </w:r>
    </w:p>
    <w:p w14:paraId="0705482F" w14:textId="77777777" w:rsidR="002A541A" w:rsidRPr="005E0483" w:rsidRDefault="002A541A" w:rsidP="002A541A">
      <w:pPr>
        <w:spacing w:after="0" w:line="240" w:lineRule="auto"/>
        <w:rPr>
          <w:rFonts w:cs="Times New Roman"/>
          <w:b/>
          <w:lang w:val="en-US"/>
        </w:rPr>
      </w:pPr>
      <w:r w:rsidRPr="005E0483">
        <w:rPr>
          <w:rFonts w:cs="Times New Roman"/>
          <w:b/>
          <w:lang w:val="en-US"/>
        </w:rPr>
        <w:t>Qualitative descriptive feedback:</w:t>
      </w:r>
    </w:p>
    <w:p w14:paraId="5141E0C5" w14:textId="758F1EBD" w:rsidR="005A7757" w:rsidRPr="005E0483" w:rsidRDefault="002A541A" w:rsidP="005E0483">
      <w:pPr>
        <w:pStyle w:val="ListParagraph"/>
        <w:numPr>
          <w:ilvl w:val="0"/>
          <w:numId w:val="37"/>
        </w:numPr>
        <w:spacing w:after="0" w:line="240" w:lineRule="auto"/>
        <w:rPr>
          <w:rFonts w:cs="Times New Roman"/>
          <w:lang w:val="en-US"/>
        </w:rPr>
      </w:pPr>
      <w:r w:rsidRPr="005E0483">
        <w:rPr>
          <w:rFonts w:cs="Times New Roman"/>
          <w:lang w:val="en-US"/>
        </w:rPr>
        <w:lastRenderedPageBreak/>
        <w:t xml:space="preserve">Keep track of what nurses share during “Care &amp; Share” sessions at CFN team meetings to measure their use of resource into practice and confidence in applying the information to their practice </w:t>
      </w:r>
    </w:p>
    <w:p w14:paraId="6C7C7FD3" w14:textId="42C27892" w:rsidR="005E0010" w:rsidRPr="005E0483" w:rsidRDefault="005E0010" w:rsidP="00C1245A">
      <w:pPr>
        <w:spacing w:after="0" w:line="240" w:lineRule="auto"/>
        <w:rPr>
          <w:rFonts w:cs="Times New Roman"/>
          <w:color w:val="000000" w:themeColor="text1"/>
        </w:rPr>
      </w:pPr>
    </w:p>
    <w:p w14:paraId="5FC2C26A" w14:textId="77777777" w:rsidR="005A7757" w:rsidRPr="005E0483" w:rsidRDefault="005A7757" w:rsidP="005A7757">
      <w:pPr>
        <w:spacing w:after="0" w:line="240" w:lineRule="auto"/>
        <w:rPr>
          <w:rFonts w:cs="Times New Roman"/>
          <w:b/>
          <w:lang w:val="en-US"/>
        </w:rPr>
      </w:pPr>
      <w:r w:rsidRPr="005E0483">
        <w:rPr>
          <w:rFonts w:cs="Times New Roman"/>
          <w:b/>
          <w:lang w:val="en-US"/>
        </w:rPr>
        <w:t>Process Measures:</w:t>
      </w:r>
    </w:p>
    <w:p w14:paraId="4DA93C7E" w14:textId="77777777" w:rsidR="005A7757" w:rsidRPr="005E0483" w:rsidRDefault="005A7757" w:rsidP="005E0483">
      <w:pPr>
        <w:pStyle w:val="ListParagraph"/>
        <w:numPr>
          <w:ilvl w:val="0"/>
          <w:numId w:val="36"/>
        </w:numPr>
        <w:spacing w:after="0" w:line="240" w:lineRule="auto"/>
        <w:rPr>
          <w:rFonts w:ascii="Times New Roman" w:hAnsi="Times New Roman" w:cs="Times New Roman"/>
          <w:sz w:val="24"/>
          <w:szCs w:val="24"/>
          <w:lang w:val="en-US"/>
        </w:rPr>
      </w:pPr>
      <w:r w:rsidRPr="005E0483">
        <w:rPr>
          <w:rFonts w:ascii="Times New Roman" w:hAnsi="Times New Roman" w:cs="Times New Roman"/>
          <w:sz w:val="24"/>
          <w:szCs w:val="24"/>
          <w:lang w:val="en-US"/>
        </w:rPr>
        <w:t>Measure use of centralized on-line Pediatric Palliative information resource by how many nurses click on the site</w:t>
      </w:r>
    </w:p>
    <w:p w14:paraId="69475C30" w14:textId="77777777" w:rsidR="00E32B8D" w:rsidRPr="006F5A43" w:rsidRDefault="00E32B8D" w:rsidP="002B1235">
      <w:pPr>
        <w:spacing w:after="0" w:line="240" w:lineRule="auto"/>
        <w:rPr>
          <w:rFonts w:ascii="Times New Roman" w:hAnsi="Times New Roman" w:cs="Times New Roman"/>
          <w:sz w:val="24"/>
          <w:szCs w:val="24"/>
        </w:rPr>
      </w:pPr>
    </w:p>
    <w:p w14:paraId="0A6EB36C" w14:textId="589A9871" w:rsidR="002B1235" w:rsidRPr="005E0483" w:rsidRDefault="002B1235" w:rsidP="002B1235">
      <w:pPr>
        <w:spacing w:after="0" w:line="240" w:lineRule="auto"/>
        <w:rPr>
          <w:rFonts w:cs="Times New Roman"/>
          <w:b/>
        </w:rPr>
      </w:pPr>
      <w:r w:rsidRPr="005E0483">
        <w:rPr>
          <w:rFonts w:cs="Times New Roman"/>
          <w:b/>
        </w:rPr>
        <w:t>What change ideas did you test in a PDSA cycle? Which change ideas were successful? Unsuccessful?</w:t>
      </w:r>
      <w:r w:rsidR="00127DDE" w:rsidRPr="005E0483">
        <w:rPr>
          <w:rFonts w:cs="Times New Roman"/>
          <w:b/>
        </w:rPr>
        <w:t xml:space="preserve"> </w:t>
      </w:r>
    </w:p>
    <w:p w14:paraId="2F905D49" w14:textId="77777777" w:rsidR="0050406A" w:rsidRPr="005E0483" w:rsidRDefault="0050406A" w:rsidP="002B1235">
      <w:pPr>
        <w:spacing w:after="0" w:line="240" w:lineRule="auto"/>
        <w:rPr>
          <w:rFonts w:cs="Arial"/>
          <w:color w:val="000000" w:themeColor="text1"/>
        </w:rPr>
      </w:pPr>
    </w:p>
    <w:p w14:paraId="6394A569" w14:textId="0D49B6CF" w:rsidR="00127DDE" w:rsidRPr="005E0483" w:rsidRDefault="005E0483" w:rsidP="009F3BFE">
      <w:pPr>
        <w:spacing w:after="0" w:line="240" w:lineRule="auto"/>
        <w:rPr>
          <w:rFonts w:cs="Times New Roman"/>
          <w:color w:val="000000" w:themeColor="text1"/>
        </w:rPr>
      </w:pPr>
      <w:r>
        <w:rPr>
          <w:rFonts w:cs="Arial"/>
          <w:color w:val="000000" w:themeColor="text1"/>
        </w:rPr>
        <w:t>I</w:t>
      </w:r>
      <w:r w:rsidR="00714AAA" w:rsidRPr="005E0483">
        <w:rPr>
          <w:rFonts w:cs="Arial"/>
          <w:color w:val="000000" w:themeColor="text1"/>
        </w:rPr>
        <w:t xml:space="preserve"> had initially intended to highlight p</w:t>
      </w:r>
      <w:r w:rsidR="00127DDE" w:rsidRPr="005E0483">
        <w:rPr>
          <w:rFonts w:cs="Arial"/>
          <w:color w:val="000000" w:themeColor="text1"/>
        </w:rPr>
        <w:t>eer awareness of resources and available VHA</w:t>
      </w:r>
      <w:r w:rsidR="0079624D">
        <w:rPr>
          <w:rFonts w:cs="Arial"/>
          <w:color w:val="000000" w:themeColor="text1"/>
        </w:rPr>
        <w:t xml:space="preserve"> (&amp;</w:t>
      </w:r>
      <w:r w:rsidR="00077AA6" w:rsidRPr="005E0483">
        <w:rPr>
          <w:rFonts w:cs="Arial"/>
          <w:color w:val="000000" w:themeColor="text1"/>
        </w:rPr>
        <w:t xml:space="preserve"> other</w:t>
      </w:r>
      <w:r w:rsidR="0079624D">
        <w:rPr>
          <w:rFonts w:cs="Arial"/>
          <w:color w:val="000000" w:themeColor="text1"/>
        </w:rPr>
        <w:t>)</w:t>
      </w:r>
      <w:r w:rsidR="00077AA6" w:rsidRPr="005E0483">
        <w:rPr>
          <w:rFonts w:cs="Arial"/>
          <w:color w:val="000000" w:themeColor="text1"/>
        </w:rPr>
        <w:t xml:space="preserve"> </w:t>
      </w:r>
      <w:r w:rsidR="0079624D">
        <w:rPr>
          <w:rFonts w:cs="Arial"/>
          <w:color w:val="000000" w:themeColor="text1"/>
        </w:rPr>
        <w:t>funding for a</w:t>
      </w:r>
      <w:r w:rsidR="0079624D">
        <w:rPr>
          <w:rFonts w:cs="Times New Roman"/>
          <w:lang w:val="en-US"/>
        </w:rPr>
        <w:t xml:space="preserve"> Foundational </w:t>
      </w:r>
      <w:r w:rsidR="009F3BFE" w:rsidRPr="005E0483">
        <w:rPr>
          <w:rFonts w:cs="Times New Roman"/>
          <w:lang w:val="en-US"/>
        </w:rPr>
        <w:t>Palliative Care course</w:t>
      </w:r>
      <w:r w:rsidR="0079624D">
        <w:rPr>
          <w:rFonts w:cs="Times New Roman"/>
          <w:lang w:val="en-US"/>
        </w:rPr>
        <w:t xml:space="preserve"> and a then piloted Sick Kids’/Emily’s House Community Palliative Care workshop</w:t>
      </w:r>
      <w:r w:rsidR="00875E63" w:rsidRPr="005E0483">
        <w:rPr>
          <w:rFonts w:cs="Arial"/>
          <w:color w:val="000000" w:themeColor="text1"/>
        </w:rPr>
        <w:t xml:space="preserve"> through</w:t>
      </w:r>
      <w:r w:rsidR="00127DDE" w:rsidRPr="005E0483">
        <w:rPr>
          <w:rFonts w:cs="Arial"/>
          <w:color w:val="000000" w:themeColor="text1"/>
        </w:rPr>
        <w:t xml:space="preserve"> in-person informational sessions during </w:t>
      </w:r>
      <w:r w:rsidR="0079624D">
        <w:rPr>
          <w:rFonts w:cs="Arial"/>
          <w:color w:val="000000" w:themeColor="text1"/>
        </w:rPr>
        <w:t xml:space="preserve">CFN </w:t>
      </w:r>
      <w:r w:rsidR="00127DDE" w:rsidRPr="005E0483">
        <w:rPr>
          <w:rFonts w:cs="Arial"/>
          <w:color w:val="000000" w:themeColor="text1"/>
        </w:rPr>
        <w:t>Team meetings.</w:t>
      </w:r>
      <w:r w:rsidR="00127DDE" w:rsidRPr="005E0483">
        <w:rPr>
          <w:rFonts w:cs="Arial"/>
        </w:rPr>
        <w:t xml:space="preserve"> </w:t>
      </w:r>
      <w:r w:rsidR="00714AAA" w:rsidRPr="005E0483">
        <w:rPr>
          <w:rFonts w:cs="Arial"/>
        </w:rPr>
        <w:t>This</w:t>
      </w:r>
      <w:r w:rsidR="0050406A" w:rsidRPr="005E0483">
        <w:rPr>
          <w:rFonts w:cs="Arial"/>
        </w:rPr>
        <w:t xml:space="preserve"> change idea was dropped as it was</w:t>
      </w:r>
      <w:r w:rsidR="00714AAA" w:rsidRPr="005E0483">
        <w:rPr>
          <w:rFonts w:cs="Arial"/>
        </w:rPr>
        <w:t xml:space="preserve"> super ceded by another Sick Kid’s program</w:t>
      </w:r>
      <w:r w:rsidR="00875E63" w:rsidRPr="005E0483">
        <w:rPr>
          <w:rFonts w:cs="Arial"/>
        </w:rPr>
        <w:t xml:space="preserve"> –“</w:t>
      </w:r>
      <w:r w:rsidR="00714AAA" w:rsidRPr="005E0483">
        <w:rPr>
          <w:rFonts w:cs="Arial"/>
        </w:rPr>
        <w:t>Connected Care</w:t>
      </w:r>
      <w:r w:rsidR="00875E63" w:rsidRPr="005E0483">
        <w:rPr>
          <w:rFonts w:cs="Arial"/>
        </w:rPr>
        <w:t>”</w:t>
      </w:r>
      <w:r w:rsidR="00714AAA" w:rsidRPr="005E0483">
        <w:rPr>
          <w:rFonts w:cs="Arial"/>
        </w:rPr>
        <w:t xml:space="preserve">. </w:t>
      </w:r>
      <w:r w:rsidR="0050406A" w:rsidRPr="005E0483">
        <w:rPr>
          <w:rFonts w:cs="Arial"/>
        </w:rPr>
        <w:t>Also, the Sick Kids’ Education Manager and Finance Officer for Canadian Pediatric Nurses Association did not review an</w:t>
      </w:r>
      <w:r w:rsidR="003F4F27" w:rsidRPr="005E0483">
        <w:rPr>
          <w:rFonts w:cs="Arial"/>
        </w:rPr>
        <w:t>d critique</w:t>
      </w:r>
      <w:r w:rsidR="0050406A" w:rsidRPr="005E0483">
        <w:rPr>
          <w:rFonts w:cs="Arial"/>
        </w:rPr>
        <w:t xml:space="preserve"> final resources as</w:t>
      </w:r>
      <w:r w:rsidR="0079624D">
        <w:rPr>
          <w:rFonts w:cs="Arial"/>
        </w:rPr>
        <w:t xml:space="preserve"> I had</w:t>
      </w:r>
      <w:r w:rsidR="0050406A" w:rsidRPr="005E0483">
        <w:rPr>
          <w:rFonts w:cs="Arial"/>
        </w:rPr>
        <w:t xml:space="preserve"> initially intended</w:t>
      </w:r>
      <w:r w:rsidR="00077AA6" w:rsidRPr="005E0483">
        <w:rPr>
          <w:rFonts w:cs="Arial"/>
        </w:rPr>
        <w:t xml:space="preserve"> –</w:t>
      </w:r>
      <w:r w:rsidR="00363AC3">
        <w:rPr>
          <w:rFonts w:cs="Arial"/>
        </w:rPr>
        <w:t xml:space="preserve"> therefore, I </w:t>
      </w:r>
      <w:r w:rsidR="0079624D">
        <w:rPr>
          <w:rFonts w:cs="Arial"/>
        </w:rPr>
        <w:t>requested for feedback from peers and nursing management</w:t>
      </w:r>
      <w:r w:rsidR="0050406A" w:rsidRPr="005E0483">
        <w:rPr>
          <w:rFonts w:cs="Arial"/>
        </w:rPr>
        <w:t>.</w:t>
      </w:r>
    </w:p>
    <w:p w14:paraId="70FDD81B" w14:textId="77777777" w:rsidR="00714AAA" w:rsidRPr="005E0483" w:rsidRDefault="00714AAA" w:rsidP="002B1235">
      <w:pPr>
        <w:spacing w:after="0" w:line="240" w:lineRule="auto"/>
        <w:rPr>
          <w:rFonts w:cs="Arial"/>
        </w:rPr>
      </w:pPr>
    </w:p>
    <w:p w14:paraId="1631DAD1" w14:textId="62801E84" w:rsidR="00875E63" w:rsidRPr="005E0483" w:rsidRDefault="00875E63" w:rsidP="002B1235">
      <w:pPr>
        <w:spacing w:after="0" w:line="240" w:lineRule="auto"/>
        <w:rPr>
          <w:rFonts w:cs="Times New Roman"/>
        </w:rPr>
      </w:pPr>
      <w:r w:rsidRPr="005E0483">
        <w:rPr>
          <w:rFonts w:cs="Arial"/>
        </w:rPr>
        <w:t xml:space="preserve">However, through the initial PDSA cycle, it was clear that nurses were interested in knowing </w:t>
      </w:r>
      <w:r w:rsidR="00714AAA" w:rsidRPr="005E0483">
        <w:rPr>
          <w:rFonts w:cs="Arial"/>
        </w:rPr>
        <w:t>what constitutes high quality palliative paediatric care in the home</w:t>
      </w:r>
      <w:r w:rsidR="003F4F27" w:rsidRPr="005E0483">
        <w:rPr>
          <w:rFonts w:cs="Arial"/>
        </w:rPr>
        <w:t>. I</w:t>
      </w:r>
      <w:r w:rsidRPr="005E0483">
        <w:rPr>
          <w:rFonts w:cs="Arial"/>
        </w:rPr>
        <w:t xml:space="preserve">t was </w:t>
      </w:r>
      <w:r w:rsidR="003F4F27" w:rsidRPr="005E0483">
        <w:rPr>
          <w:rFonts w:cs="Arial"/>
        </w:rPr>
        <w:t xml:space="preserve">thus </w:t>
      </w:r>
      <w:r w:rsidRPr="005E0483">
        <w:rPr>
          <w:rFonts w:cs="Arial"/>
        </w:rPr>
        <w:t xml:space="preserve">more pertinent to </w:t>
      </w:r>
      <w:r w:rsidR="009F3BFE" w:rsidRPr="005E0483">
        <w:rPr>
          <w:rFonts w:cs="Arial"/>
        </w:rPr>
        <w:t>produce a</w:t>
      </w:r>
      <w:r w:rsidR="0050406A" w:rsidRPr="005E0483">
        <w:rPr>
          <w:rFonts w:cs="Arial"/>
        </w:rPr>
        <w:t xml:space="preserve"> video</w:t>
      </w:r>
      <w:r w:rsidR="0053351D">
        <w:rPr>
          <w:rFonts w:cs="Arial"/>
        </w:rPr>
        <w:t xml:space="preserve"> of client/</w:t>
      </w:r>
      <w:r w:rsidRPr="005E0483">
        <w:rPr>
          <w:rFonts w:cs="Arial"/>
        </w:rPr>
        <w:t>family’s perspectiv</w:t>
      </w:r>
      <w:r w:rsidR="0053351D">
        <w:rPr>
          <w:rFonts w:cs="Arial"/>
        </w:rPr>
        <w:t xml:space="preserve">e. </w:t>
      </w:r>
      <w:r w:rsidR="0050406A" w:rsidRPr="005E0483">
        <w:rPr>
          <w:rFonts w:cs="Arial"/>
        </w:rPr>
        <w:t xml:space="preserve">According to </w:t>
      </w:r>
      <w:r w:rsidR="00B92D08">
        <w:rPr>
          <w:rFonts w:cs="Arial"/>
        </w:rPr>
        <w:t xml:space="preserve">verbal </w:t>
      </w:r>
      <w:r w:rsidR="0050406A" w:rsidRPr="005E0483">
        <w:rPr>
          <w:rFonts w:cs="Arial"/>
        </w:rPr>
        <w:t>reviews, the video was successful in enhancing</w:t>
      </w:r>
      <w:r w:rsidRPr="005E0483">
        <w:rPr>
          <w:rFonts w:cs="Arial"/>
        </w:rPr>
        <w:t xml:space="preserve"> nurses’ engagement</w:t>
      </w:r>
      <w:r w:rsidRPr="005E0483">
        <w:rPr>
          <w:rFonts w:cs="Arial"/>
          <w:bCs/>
        </w:rPr>
        <w:t xml:space="preserve"> regarding </w:t>
      </w:r>
      <w:r w:rsidR="00B92D08">
        <w:rPr>
          <w:rFonts w:cs="Arial"/>
          <w:bCs/>
        </w:rPr>
        <w:t>improving the quality of care for</w:t>
      </w:r>
      <w:r w:rsidR="003F4F27" w:rsidRPr="005E0483">
        <w:rPr>
          <w:rFonts w:cs="Arial"/>
          <w:bCs/>
        </w:rPr>
        <w:t xml:space="preserve"> c</w:t>
      </w:r>
      <w:r w:rsidRPr="005E0483">
        <w:rPr>
          <w:rFonts w:cs="Arial"/>
        </w:rPr>
        <w:t>hildren with complex medical needs in the community.</w:t>
      </w:r>
    </w:p>
    <w:p w14:paraId="0AC5A579" w14:textId="65EF24A1" w:rsidR="006F5A43" w:rsidRPr="005E0483" w:rsidRDefault="006F5A43" w:rsidP="0050406A">
      <w:pPr>
        <w:spacing w:after="0"/>
        <w:rPr>
          <w:rFonts w:cs="Times New Roman"/>
          <w:color w:val="000000" w:themeColor="text1"/>
        </w:rPr>
      </w:pPr>
    </w:p>
    <w:p w14:paraId="0AE4F8FA" w14:textId="77777777" w:rsidR="0050406A" w:rsidRPr="005E0483" w:rsidRDefault="009F71B6" w:rsidP="0050406A">
      <w:pPr>
        <w:spacing w:after="0" w:line="240" w:lineRule="auto"/>
        <w:rPr>
          <w:rFonts w:cs="Times New Roman"/>
          <w:b/>
          <w:i/>
          <w:color w:val="000000" w:themeColor="text1"/>
        </w:rPr>
      </w:pPr>
      <w:r w:rsidRPr="005E0483">
        <w:rPr>
          <w:rFonts w:cs="Times New Roman"/>
          <w:b/>
          <w:color w:val="000000" w:themeColor="text1"/>
        </w:rPr>
        <w:t xml:space="preserve">Results: </w:t>
      </w:r>
    </w:p>
    <w:p w14:paraId="00646A72" w14:textId="0D304E4A" w:rsidR="009F71B6" w:rsidRDefault="009F71B6" w:rsidP="0050406A">
      <w:pPr>
        <w:spacing w:after="0" w:line="240" w:lineRule="auto"/>
        <w:rPr>
          <w:rFonts w:cs="Times New Roman"/>
          <w:b/>
          <w:color w:val="000000" w:themeColor="text1"/>
        </w:rPr>
      </w:pPr>
      <w:r w:rsidRPr="00B92D08">
        <w:rPr>
          <w:rFonts w:cs="Times New Roman"/>
          <w:b/>
          <w:color w:val="000000" w:themeColor="text1"/>
        </w:rPr>
        <w:t>Was your proposed project “fully” implemented</w:t>
      </w:r>
      <w:r w:rsidR="00854F10" w:rsidRPr="00B92D08">
        <w:rPr>
          <w:rFonts w:cs="Times New Roman"/>
          <w:b/>
          <w:color w:val="000000" w:themeColor="text1"/>
        </w:rPr>
        <w:t xml:space="preserve">? </w:t>
      </w:r>
    </w:p>
    <w:p w14:paraId="1882E17A" w14:textId="1A93C255" w:rsidR="00084F65" w:rsidRPr="00A0318B" w:rsidRDefault="009F3BFE" w:rsidP="00A0318B">
      <w:pPr>
        <w:spacing w:after="0" w:line="240" w:lineRule="auto"/>
        <w:rPr>
          <w:rFonts w:cs="Times New Roman"/>
          <w:b/>
          <w:lang w:val="en-US"/>
        </w:rPr>
      </w:pPr>
      <w:r w:rsidRPr="00A0318B">
        <w:rPr>
          <w:rFonts w:cs="Arial"/>
        </w:rPr>
        <w:t>The project was somehow</w:t>
      </w:r>
      <w:r w:rsidR="00084F65" w:rsidRPr="00A0318B">
        <w:rPr>
          <w:rFonts w:cs="Arial"/>
        </w:rPr>
        <w:t xml:space="preserve"> implemented</w:t>
      </w:r>
      <w:r w:rsidR="00245E4F">
        <w:rPr>
          <w:rFonts w:cs="Arial"/>
        </w:rPr>
        <w:t xml:space="preserve"> </w:t>
      </w:r>
      <w:r w:rsidR="00A0318B" w:rsidRPr="00A0318B">
        <w:rPr>
          <w:rFonts w:cs="Arial"/>
        </w:rPr>
        <w:t>(</w:t>
      </w:r>
      <w:r w:rsidR="00084F65" w:rsidRPr="00A0318B">
        <w:rPr>
          <w:rFonts w:cs="Arial"/>
        </w:rPr>
        <w:t>despite</w:t>
      </w:r>
      <w:r w:rsidR="001D78C9" w:rsidRPr="00A0318B">
        <w:rPr>
          <w:rFonts w:cs="Arial"/>
        </w:rPr>
        <w:t xml:space="preserve"> time constraints</w:t>
      </w:r>
      <w:r w:rsidR="00A0318B" w:rsidRPr="00A0318B">
        <w:rPr>
          <w:rFonts w:cs="Arial"/>
        </w:rPr>
        <w:t>) as informational resources, debriefing and support were provided</w:t>
      </w:r>
      <w:r w:rsidR="00245E4F">
        <w:rPr>
          <w:rFonts w:cs="Arial"/>
        </w:rPr>
        <w:t xml:space="preserve"> to CFN nurses.</w:t>
      </w:r>
    </w:p>
    <w:p w14:paraId="3BA0EB07" w14:textId="77777777" w:rsidR="00084F65" w:rsidRPr="005E0483" w:rsidRDefault="00084F65" w:rsidP="009F71B6">
      <w:pPr>
        <w:spacing w:after="0"/>
        <w:rPr>
          <w:rFonts w:cs="Times New Roman"/>
          <w:color w:val="000000" w:themeColor="text1"/>
        </w:rPr>
      </w:pPr>
    </w:p>
    <w:p w14:paraId="2754499E" w14:textId="2831C0CC" w:rsidR="009F71B6" w:rsidRDefault="009F71B6" w:rsidP="009F71B6">
      <w:pPr>
        <w:spacing w:after="0"/>
        <w:rPr>
          <w:rFonts w:cs="Times New Roman"/>
          <w:b/>
          <w:color w:val="000000" w:themeColor="text1"/>
        </w:rPr>
      </w:pPr>
      <w:r w:rsidRPr="00B92D08">
        <w:rPr>
          <w:rFonts w:cs="Times New Roman"/>
          <w:b/>
          <w:color w:val="000000" w:themeColor="text1"/>
        </w:rPr>
        <w:t>To what degree did you achieve your AIM statement?</w:t>
      </w:r>
      <w:r w:rsidR="00B92D08" w:rsidRPr="00B92D08">
        <w:rPr>
          <w:rFonts w:cs="Times New Roman"/>
          <w:b/>
          <w:color w:val="000000" w:themeColor="text1"/>
        </w:rPr>
        <w:t xml:space="preserve"> </w:t>
      </w:r>
    </w:p>
    <w:p w14:paraId="6ED0BD53" w14:textId="4E38F3B8" w:rsidR="00496C4E" w:rsidRPr="00496C4E" w:rsidRDefault="00496C4E" w:rsidP="00496C4E">
      <w:pPr>
        <w:numPr>
          <w:ilvl w:val="0"/>
          <w:numId w:val="35"/>
        </w:numPr>
        <w:spacing w:after="160" w:line="259" w:lineRule="auto"/>
        <w:rPr>
          <w:rFonts w:cs="Arial"/>
        </w:rPr>
      </w:pPr>
      <w:r w:rsidRPr="00496C4E">
        <w:rPr>
          <w:rFonts w:cs="Arial"/>
        </w:rPr>
        <w:t xml:space="preserve">60 nurses completed the initial survey &amp; 58 the post survey </w:t>
      </w:r>
    </w:p>
    <w:p w14:paraId="14FB274A" w14:textId="06C280B8" w:rsidR="00496C4E" w:rsidRPr="00496C4E" w:rsidRDefault="00496C4E" w:rsidP="00496C4E">
      <w:pPr>
        <w:numPr>
          <w:ilvl w:val="0"/>
          <w:numId w:val="35"/>
        </w:numPr>
        <w:spacing w:after="160" w:line="259" w:lineRule="auto"/>
        <w:rPr>
          <w:rFonts w:cs="Arial"/>
        </w:rPr>
      </w:pPr>
      <w:r w:rsidRPr="00496C4E">
        <w:rPr>
          <w:rFonts w:cs="Arial"/>
        </w:rPr>
        <w:t>The percentage of nurses who reported having “moderate knowledge” to being “very knowledgeable” of paediatric palliative care increased from 48.3% in the pre survey to 75.8% in the post survey</w:t>
      </w:r>
    </w:p>
    <w:p w14:paraId="0DFA1D00" w14:textId="7FB95A9C" w:rsidR="00496C4E" w:rsidRPr="00496C4E" w:rsidRDefault="00496C4E" w:rsidP="00496C4E">
      <w:pPr>
        <w:pStyle w:val="ListParagraph"/>
        <w:numPr>
          <w:ilvl w:val="0"/>
          <w:numId w:val="36"/>
        </w:numPr>
        <w:spacing w:after="0"/>
        <w:rPr>
          <w:rFonts w:cs="Times New Roman"/>
          <w:b/>
          <w:color w:val="000000" w:themeColor="text1"/>
        </w:rPr>
      </w:pPr>
      <w:r w:rsidRPr="00496C4E">
        <w:rPr>
          <w:rFonts w:cs="Arial"/>
        </w:rPr>
        <w:t>Nurses who self-reported as having “moderate confidence” to being “very confident” in their ability to provide community based paediatric palliative care increased from 53.3%  pre survey to 79.3% in the post survey</w:t>
      </w:r>
    </w:p>
    <w:p w14:paraId="3AF71D0F" w14:textId="72F81B26" w:rsidR="00656B99" w:rsidRDefault="00656B99" w:rsidP="001D78C9">
      <w:pPr>
        <w:spacing w:after="160" w:line="259" w:lineRule="auto"/>
        <w:rPr>
          <w:rFonts w:cs="Arial"/>
        </w:rPr>
      </w:pPr>
      <w:r w:rsidRPr="005E0483">
        <w:rPr>
          <w:rFonts w:cs="Arial"/>
        </w:rPr>
        <w:t xml:space="preserve">Overall, </w:t>
      </w:r>
      <w:r w:rsidRPr="005E0483">
        <w:rPr>
          <w:rFonts w:cs="Arial"/>
          <w:b/>
          <w:bCs/>
        </w:rPr>
        <w:t xml:space="preserve">knowledge </w:t>
      </w:r>
      <w:r w:rsidRPr="005E0483">
        <w:rPr>
          <w:rFonts w:cs="Arial"/>
        </w:rPr>
        <w:t xml:space="preserve">improved by </w:t>
      </w:r>
      <w:r w:rsidRPr="005E0483">
        <w:rPr>
          <w:rFonts w:cs="Arial"/>
          <w:b/>
          <w:bCs/>
        </w:rPr>
        <w:t xml:space="preserve">over 25% </w:t>
      </w:r>
      <w:r w:rsidRPr="005E0483">
        <w:rPr>
          <w:rFonts w:cs="Arial"/>
        </w:rPr>
        <w:t xml:space="preserve">and </w:t>
      </w:r>
      <w:r w:rsidRPr="005E0483">
        <w:rPr>
          <w:rFonts w:cs="Arial"/>
          <w:b/>
          <w:bCs/>
        </w:rPr>
        <w:t>confidence</w:t>
      </w:r>
      <w:r w:rsidR="00B92D08">
        <w:rPr>
          <w:rFonts w:cs="Arial"/>
          <w:b/>
          <w:bCs/>
        </w:rPr>
        <w:t xml:space="preserve"> </w:t>
      </w:r>
      <w:r w:rsidR="00B92D08" w:rsidRPr="005E0483">
        <w:rPr>
          <w:rFonts w:cs="Arial"/>
        </w:rPr>
        <w:t xml:space="preserve">improved by </w:t>
      </w:r>
      <w:r w:rsidR="00B92D08" w:rsidRPr="005E0483">
        <w:rPr>
          <w:rFonts w:cs="Arial"/>
          <w:b/>
          <w:bCs/>
        </w:rPr>
        <w:t>over 24%</w:t>
      </w:r>
      <w:r w:rsidRPr="005E0483">
        <w:rPr>
          <w:rFonts w:cs="Arial"/>
        </w:rPr>
        <w:t xml:space="preserve"> </w:t>
      </w:r>
      <w:r w:rsidR="00B92D08">
        <w:rPr>
          <w:rFonts w:cs="Arial"/>
        </w:rPr>
        <w:t>(i.e. 10% and 9% above the expected degree.</w:t>
      </w:r>
    </w:p>
    <w:p w14:paraId="333679AA" w14:textId="7928CABD" w:rsidR="00363AC3" w:rsidRDefault="00363AC3" w:rsidP="001D78C9">
      <w:pPr>
        <w:spacing w:after="160" w:line="259" w:lineRule="auto"/>
        <w:rPr>
          <w:rFonts w:cs="Arial"/>
        </w:rPr>
      </w:pPr>
      <w:r w:rsidRPr="00C65B7D">
        <w:rPr>
          <w:rFonts w:ascii="Times New Roman" w:hAnsi="Times New Roman" w:cs="Times New Roman"/>
          <w:noProof/>
          <w:sz w:val="24"/>
          <w:szCs w:val="24"/>
          <w:lang w:val="en-US"/>
        </w:rPr>
        <w:lastRenderedPageBreak/>
        <w:drawing>
          <wp:inline distT="0" distB="0" distL="0" distR="0" wp14:anchorId="5C6AA807" wp14:editId="02BD06AA">
            <wp:extent cx="4813300" cy="3536533"/>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425" t="23210" r="22130" b="25267"/>
                    <a:stretch/>
                  </pic:blipFill>
                  <pic:spPr bwMode="auto">
                    <a:xfrm>
                      <a:off x="0" y="0"/>
                      <a:ext cx="4816612" cy="3538967"/>
                    </a:xfrm>
                    <a:prstGeom prst="rect">
                      <a:avLst/>
                    </a:prstGeom>
                    <a:ln>
                      <a:noFill/>
                    </a:ln>
                    <a:extLst>
                      <a:ext uri="{53640926-AAD7-44D8-BBD7-CCE9431645EC}">
                        <a14:shadowObscured xmlns:a14="http://schemas.microsoft.com/office/drawing/2010/main"/>
                      </a:ext>
                    </a:extLst>
                  </pic:spPr>
                </pic:pic>
              </a:graphicData>
            </a:graphic>
          </wp:inline>
        </w:drawing>
      </w:r>
    </w:p>
    <w:p w14:paraId="2CF6A102" w14:textId="04BC91C0" w:rsidR="00363AC3" w:rsidRDefault="00363AC3" w:rsidP="001D78C9">
      <w:pPr>
        <w:spacing w:after="160" w:line="259" w:lineRule="auto"/>
        <w:rPr>
          <w:rFonts w:cs="Arial"/>
        </w:rPr>
      </w:pPr>
    </w:p>
    <w:p w14:paraId="51301E22" w14:textId="3E00DEB6" w:rsidR="00363AC3" w:rsidRPr="005E0483" w:rsidRDefault="00363AC3" w:rsidP="001D78C9">
      <w:pPr>
        <w:spacing w:after="160" w:line="259" w:lineRule="auto"/>
        <w:rPr>
          <w:rFonts w:cs="Arial"/>
        </w:rPr>
      </w:pPr>
      <w:r w:rsidRPr="00C65B7D">
        <w:rPr>
          <w:rFonts w:ascii="Times New Roman" w:hAnsi="Times New Roman" w:cs="Times New Roman"/>
          <w:noProof/>
          <w:sz w:val="24"/>
          <w:szCs w:val="24"/>
          <w:lang w:val="en-US"/>
        </w:rPr>
        <w:drawing>
          <wp:inline distT="0" distB="0" distL="0" distR="0" wp14:anchorId="426CB639" wp14:editId="5F9774D5">
            <wp:extent cx="5105400" cy="38260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7870" t="22551" r="22223" b="24279"/>
                    <a:stretch/>
                  </pic:blipFill>
                  <pic:spPr bwMode="auto">
                    <a:xfrm>
                      <a:off x="0" y="0"/>
                      <a:ext cx="5113784" cy="3832372"/>
                    </a:xfrm>
                    <a:prstGeom prst="rect">
                      <a:avLst/>
                    </a:prstGeom>
                    <a:ln>
                      <a:noFill/>
                    </a:ln>
                    <a:extLst>
                      <a:ext uri="{53640926-AAD7-44D8-BBD7-CCE9431645EC}">
                        <a14:shadowObscured xmlns:a14="http://schemas.microsoft.com/office/drawing/2010/main"/>
                      </a:ext>
                    </a:extLst>
                  </pic:spPr>
                </pic:pic>
              </a:graphicData>
            </a:graphic>
          </wp:inline>
        </w:drawing>
      </w:r>
    </w:p>
    <w:p w14:paraId="679900B3" w14:textId="77777777" w:rsidR="009F71B6" w:rsidRPr="00B92D08" w:rsidRDefault="009F71B6" w:rsidP="009F71B6">
      <w:pPr>
        <w:spacing w:after="0"/>
        <w:rPr>
          <w:rFonts w:cs="Times New Roman"/>
          <w:b/>
          <w:color w:val="000000" w:themeColor="text1"/>
        </w:rPr>
      </w:pPr>
      <w:r w:rsidRPr="00B92D08">
        <w:rPr>
          <w:rFonts w:cs="Times New Roman"/>
          <w:b/>
          <w:color w:val="000000" w:themeColor="text1"/>
        </w:rPr>
        <w:t>What challenges did you encounter during your project implementation and how were they overcome?</w:t>
      </w:r>
    </w:p>
    <w:p w14:paraId="295765C7" w14:textId="5BF3FCAD" w:rsidR="009F71B6" w:rsidRPr="005E0483" w:rsidRDefault="001D78C9" w:rsidP="00854F10">
      <w:pPr>
        <w:rPr>
          <w:rFonts w:cs="Times New Roman"/>
          <w:i/>
          <w:color w:val="000000" w:themeColor="text1"/>
        </w:rPr>
      </w:pPr>
      <w:r w:rsidRPr="005E0483">
        <w:rPr>
          <w:rFonts w:cs="Arial"/>
        </w:rPr>
        <w:t>Challenges</w:t>
      </w:r>
      <w:r w:rsidR="00B92D08">
        <w:rPr>
          <w:rFonts w:cs="Arial"/>
        </w:rPr>
        <w:t xml:space="preserve"> experienced included several adjustments to timeline and</w:t>
      </w:r>
      <w:r w:rsidR="00656B99" w:rsidRPr="005E0483">
        <w:rPr>
          <w:rFonts w:cs="Arial"/>
        </w:rPr>
        <w:t xml:space="preserve"> </w:t>
      </w:r>
      <w:r w:rsidRPr="005E0483">
        <w:rPr>
          <w:rFonts w:cs="Arial"/>
        </w:rPr>
        <w:t>insufficient</w:t>
      </w:r>
      <w:r w:rsidR="00B92D08">
        <w:rPr>
          <w:rFonts w:cs="Arial"/>
        </w:rPr>
        <w:t xml:space="preserve"> time available for C</w:t>
      </w:r>
      <w:r w:rsidR="00656B99" w:rsidRPr="005E0483">
        <w:rPr>
          <w:rFonts w:cs="Arial"/>
        </w:rPr>
        <w:t xml:space="preserve">FNs to fully go through all the information provided in the Library resource. In fact, implementation of all recommendations was not possible during the time designated for the project. </w:t>
      </w:r>
      <w:r w:rsidRPr="005E0483">
        <w:rPr>
          <w:rFonts w:cs="Arial"/>
        </w:rPr>
        <w:t>T</w:t>
      </w:r>
      <w:r w:rsidR="00656B99" w:rsidRPr="005E0483">
        <w:rPr>
          <w:rFonts w:cs="Arial"/>
        </w:rPr>
        <w:t>he project just went ahead despite the time factor and reasonable results were reaped despite the time constraints.</w:t>
      </w:r>
      <w:r w:rsidR="00854F10" w:rsidRPr="005E0483">
        <w:rPr>
          <w:rFonts w:cs="Arial"/>
        </w:rPr>
        <w:t xml:space="preserve"> </w:t>
      </w:r>
    </w:p>
    <w:p w14:paraId="1B44B41D" w14:textId="420A40CB" w:rsidR="009F71B6" w:rsidRPr="005E0483" w:rsidRDefault="009F71B6" w:rsidP="00854F10">
      <w:pPr>
        <w:spacing w:after="0" w:line="240" w:lineRule="auto"/>
        <w:rPr>
          <w:rFonts w:cs="Times New Roman"/>
        </w:rPr>
      </w:pPr>
      <w:r w:rsidRPr="005E0483">
        <w:rPr>
          <w:rFonts w:cs="Times New Roman"/>
          <w:b/>
          <w:color w:val="000000" w:themeColor="text1"/>
        </w:rPr>
        <w:lastRenderedPageBreak/>
        <w:t>Conclusion:</w:t>
      </w:r>
      <w:r w:rsidR="00854F10" w:rsidRPr="005E0483">
        <w:rPr>
          <w:rFonts w:cs="Times New Roman"/>
          <w:b/>
          <w:color w:val="000000" w:themeColor="text1"/>
        </w:rPr>
        <w:t xml:space="preserve"> </w:t>
      </w:r>
    </w:p>
    <w:p w14:paraId="35BE8B49" w14:textId="1E0716A3" w:rsidR="009F71B6" w:rsidRPr="00496C4E" w:rsidRDefault="009F71B6" w:rsidP="009F71B6">
      <w:pPr>
        <w:spacing w:after="0"/>
        <w:rPr>
          <w:rFonts w:cs="Times New Roman"/>
          <w:b/>
        </w:rPr>
      </w:pPr>
      <w:r w:rsidRPr="00496C4E">
        <w:rPr>
          <w:rFonts w:cs="Times New Roman"/>
          <w:b/>
        </w:rPr>
        <w:t>What was the overall impact of your project?</w:t>
      </w:r>
      <w:r w:rsidR="00656B99" w:rsidRPr="00496C4E">
        <w:rPr>
          <w:rFonts w:cs="Times New Roman"/>
          <w:b/>
        </w:rPr>
        <w:t xml:space="preserve"> </w:t>
      </w:r>
    </w:p>
    <w:p w14:paraId="10FC1EB2" w14:textId="7E6F0FEE" w:rsidR="00656B99" w:rsidRPr="005E0483" w:rsidRDefault="00656B99" w:rsidP="00656B99">
      <w:pPr>
        <w:spacing w:after="0"/>
        <w:rPr>
          <w:rFonts w:cs="Times New Roman"/>
        </w:rPr>
      </w:pPr>
      <w:r w:rsidRPr="005E0483">
        <w:rPr>
          <w:rFonts w:cs="Arial"/>
        </w:rPr>
        <w:t xml:space="preserve">Following “Raising the Bar” interventions, </w:t>
      </w:r>
      <w:r w:rsidR="00496C4E">
        <w:rPr>
          <w:rFonts w:cs="Arial"/>
        </w:rPr>
        <w:t>C</w:t>
      </w:r>
      <w:r w:rsidRPr="005E0483">
        <w:rPr>
          <w:rFonts w:cs="Arial"/>
        </w:rPr>
        <w:t xml:space="preserve">FNs reported an increase in knowledge and confidence in paediatric palliative and end of life care. It therefore appears that multiple support formats (including on-line and face-to-face) appear to be helpful in supporting </w:t>
      </w:r>
      <w:r w:rsidR="00496C4E">
        <w:rPr>
          <w:rFonts w:cs="Arial"/>
        </w:rPr>
        <w:t>and equipping C</w:t>
      </w:r>
      <w:r w:rsidRPr="005E0483">
        <w:rPr>
          <w:rFonts w:cs="Arial"/>
        </w:rPr>
        <w:t>FNs for increased knowledge uptake and confidence. Further studies are needed to link these with nurses’ ability to provide higher quality, more effective care. This results in improving the quality of life for the most vulnerable in our society.</w:t>
      </w:r>
    </w:p>
    <w:p w14:paraId="652EDDED" w14:textId="5FF6D33A" w:rsidR="008A0BE1" w:rsidRDefault="008A0BE1" w:rsidP="009F71B6">
      <w:pPr>
        <w:spacing w:after="0"/>
        <w:rPr>
          <w:rFonts w:ascii="Times New Roman" w:hAnsi="Times New Roman" w:cs="Times New Roman"/>
          <w:b/>
          <w:sz w:val="24"/>
          <w:szCs w:val="24"/>
        </w:rPr>
      </w:pPr>
      <w:bookmarkStart w:id="0" w:name="_GoBack"/>
      <w:bookmarkEnd w:id="0"/>
    </w:p>
    <w:p w14:paraId="69F245AF" w14:textId="01D43B3D" w:rsidR="009F71B6" w:rsidRPr="0053351D" w:rsidRDefault="009F71B6" w:rsidP="009F71B6">
      <w:pPr>
        <w:spacing w:after="0"/>
        <w:rPr>
          <w:rFonts w:ascii="Times New Roman" w:hAnsi="Times New Roman" w:cs="Times New Roman"/>
          <w:b/>
          <w:sz w:val="24"/>
          <w:szCs w:val="24"/>
        </w:rPr>
      </w:pPr>
      <w:r w:rsidRPr="0053351D">
        <w:rPr>
          <w:rFonts w:ascii="Times New Roman" w:hAnsi="Times New Roman" w:cs="Times New Roman"/>
          <w:b/>
          <w:sz w:val="24"/>
          <w:szCs w:val="24"/>
        </w:rPr>
        <w:t>What strategies will be employed to enable local sustainability of changes?</w:t>
      </w:r>
      <w:r w:rsidR="00763B2E" w:rsidRPr="0053351D">
        <w:rPr>
          <w:rFonts w:ascii="Times New Roman" w:hAnsi="Times New Roman" w:cs="Times New Roman"/>
          <w:b/>
          <w:sz w:val="24"/>
          <w:szCs w:val="24"/>
        </w:rPr>
        <w:t xml:space="preserve"> </w:t>
      </w:r>
    </w:p>
    <w:p w14:paraId="32B1D964" w14:textId="77777777" w:rsidR="008A0BE1" w:rsidRDefault="008A0BE1" w:rsidP="00763B2E">
      <w:pPr>
        <w:rPr>
          <w:rFonts w:cs="Arial"/>
        </w:rPr>
      </w:pPr>
      <w:r>
        <w:rPr>
          <w:rFonts w:cs="Arial"/>
        </w:rPr>
        <w:t xml:space="preserve">The Sustainability plan includes:- </w:t>
      </w:r>
    </w:p>
    <w:p w14:paraId="45F15399" w14:textId="6BEDA612" w:rsidR="00763B2E" w:rsidRPr="008A0BE1" w:rsidRDefault="008A0BE1" w:rsidP="008A0BE1">
      <w:pPr>
        <w:pStyle w:val="ListParagraph"/>
        <w:numPr>
          <w:ilvl w:val="0"/>
          <w:numId w:val="36"/>
        </w:numPr>
        <w:rPr>
          <w:rFonts w:cs="Arial"/>
        </w:rPr>
      </w:pPr>
      <w:r w:rsidRPr="008A0BE1">
        <w:rPr>
          <w:rFonts w:cs="Arial"/>
        </w:rPr>
        <w:t>F</w:t>
      </w:r>
      <w:r w:rsidR="00763B2E" w:rsidRPr="008A0BE1">
        <w:rPr>
          <w:rFonts w:cs="Arial"/>
        </w:rPr>
        <w:t>or Senior Management to consider facilitating for the development of a digital learning tool using PPCL info via VHA E-Learning Program (</w:t>
      </w:r>
      <w:proofErr w:type="spellStart"/>
      <w:r w:rsidR="00763B2E" w:rsidRPr="008A0BE1">
        <w:rPr>
          <w:rFonts w:cs="Arial"/>
        </w:rPr>
        <w:t>iLearn</w:t>
      </w:r>
      <w:proofErr w:type="spellEnd"/>
      <w:r w:rsidR="00763B2E" w:rsidRPr="008A0BE1">
        <w:rPr>
          <w:rFonts w:cs="Arial"/>
        </w:rPr>
        <w:t xml:space="preserve">) as a future mandatory module for C&amp;FNs. Such a Digital e-learning Strategy fits with organizational commitment &amp; I do have the support of key nursing leadership regarding this becoming an e-learning program. </w:t>
      </w:r>
    </w:p>
    <w:p w14:paraId="5620F684" w14:textId="74BD160A" w:rsidR="00763B2E" w:rsidRPr="008A0BE1" w:rsidRDefault="00763B2E" w:rsidP="008A0BE1">
      <w:pPr>
        <w:pStyle w:val="ListParagraph"/>
        <w:numPr>
          <w:ilvl w:val="0"/>
          <w:numId w:val="36"/>
        </w:numPr>
        <w:rPr>
          <w:rFonts w:cs="Arial"/>
        </w:rPr>
      </w:pPr>
      <w:r w:rsidRPr="008A0BE1">
        <w:rPr>
          <w:rFonts w:cs="Arial"/>
        </w:rPr>
        <w:t xml:space="preserve">New CFNs would then be required to complete the e-learning module within first 6 months of hire. </w:t>
      </w:r>
    </w:p>
    <w:p w14:paraId="5154CDA3" w14:textId="77777777" w:rsidR="008A0BE1" w:rsidRDefault="00763B2E" w:rsidP="00763B2E">
      <w:pPr>
        <w:pStyle w:val="ListParagraph"/>
        <w:numPr>
          <w:ilvl w:val="0"/>
          <w:numId w:val="23"/>
        </w:numPr>
        <w:spacing w:after="160" w:line="259" w:lineRule="auto"/>
        <w:rPr>
          <w:rFonts w:cs="Arial"/>
        </w:rPr>
      </w:pPr>
      <w:r w:rsidRPr="008A0BE1">
        <w:rPr>
          <w:rFonts w:cs="Arial"/>
        </w:rPr>
        <w:t>A Research/Nursing student to be allocated to maintain the online Library resource till the e-learning tool is launched</w:t>
      </w:r>
      <w:r w:rsidR="008A0BE1" w:rsidRPr="008A0BE1">
        <w:rPr>
          <w:rFonts w:cs="Arial"/>
        </w:rPr>
        <w:t xml:space="preserve"> </w:t>
      </w:r>
    </w:p>
    <w:p w14:paraId="5191E6DB" w14:textId="3D61BDCE" w:rsidR="00763B2E" w:rsidRPr="008A0BE1" w:rsidRDefault="00763B2E" w:rsidP="00763B2E">
      <w:pPr>
        <w:pStyle w:val="ListParagraph"/>
        <w:numPr>
          <w:ilvl w:val="0"/>
          <w:numId w:val="23"/>
        </w:numPr>
        <w:spacing w:after="160" w:line="259" w:lineRule="auto"/>
        <w:rPr>
          <w:rFonts w:cs="Arial"/>
        </w:rPr>
      </w:pPr>
      <w:r w:rsidRPr="008A0BE1">
        <w:rPr>
          <w:rFonts w:cs="Arial"/>
        </w:rPr>
        <w:t xml:space="preserve">Continuation of “Sharing &amp; Caring” during C&amp;FN monthly team meetings  </w:t>
      </w:r>
    </w:p>
    <w:p w14:paraId="65524B3B" w14:textId="21D7BF80" w:rsidR="00763B2E" w:rsidRPr="008A0BE1" w:rsidRDefault="008A0BE1" w:rsidP="00763B2E">
      <w:pPr>
        <w:numPr>
          <w:ilvl w:val="0"/>
          <w:numId w:val="23"/>
        </w:numPr>
        <w:spacing w:after="160" w:line="259" w:lineRule="auto"/>
        <w:rPr>
          <w:rFonts w:cs="Arial"/>
        </w:rPr>
      </w:pPr>
      <w:r>
        <w:rPr>
          <w:rFonts w:cs="Arial"/>
        </w:rPr>
        <w:t xml:space="preserve">“Sharing &amp; Caring” </w:t>
      </w:r>
      <w:r w:rsidR="00763B2E" w:rsidRPr="008A0BE1">
        <w:rPr>
          <w:rFonts w:cs="Arial"/>
        </w:rPr>
        <w:t xml:space="preserve">Champion development –which includes production of facilitator guide for champions &amp; nursing supervisors </w:t>
      </w:r>
    </w:p>
    <w:p w14:paraId="10DCCDEA" w14:textId="77777777" w:rsidR="00763B2E" w:rsidRPr="008A0BE1" w:rsidRDefault="00763B2E" w:rsidP="009F71B6">
      <w:pPr>
        <w:spacing w:after="0"/>
        <w:rPr>
          <w:rFonts w:cs="Times New Roman"/>
        </w:rPr>
      </w:pPr>
    </w:p>
    <w:p w14:paraId="0E68466F" w14:textId="77777777" w:rsidR="009F71B6" w:rsidRPr="008A0BE1" w:rsidRDefault="009F71B6" w:rsidP="009F71B6">
      <w:pPr>
        <w:spacing w:after="0"/>
        <w:rPr>
          <w:rFonts w:cs="Times New Roman"/>
          <w:b/>
        </w:rPr>
      </w:pPr>
      <w:r w:rsidRPr="008A0BE1">
        <w:rPr>
          <w:rFonts w:cs="Times New Roman"/>
          <w:b/>
        </w:rPr>
        <w:t>Describe what needs to occur to help your changes spread to other areas?</w:t>
      </w:r>
    </w:p>
    <w:p w14:paraId="53755A12" w14:textId="2810D446" w:rsidR="00854F10" w:rsidRPr="008A0BE1" w:rsidRDefault="008360D6" w:rsidP="003B4893">
      <w:pPr>
        <w:pStyle w:val="ListParagraph"/>
        <w:numPr>
          <w:ilvl w:val="0"/>
          <w:numId w:val="36"/>
        </w:numPr>
        <w:spacing w:after="160" w:line="259" w:lineRule="auto"/>
        <w:rPr>
          <w:rFonts w:cs="Arial"/>
        </w:rPr>
      </w:pPr>
      <w:r w:rsidRPr="008A0BE1">
        <w:rPr>
          <w:rFonts w:cs="Arial"/>
        </w:rPr>
        <w:t>Once established and functional, the d</w:t>
      </w:r>
      <w:r w:rsidR="00763B2E" w:rsidRPr="008A0BE1">
        <w:rPr>
          <w:rFonts w:cs="Arial"/>
        </w:rPr>
        <w:t xml:space="preserve">igital learning tool to be extended to other </w:t>
      </w:r>
      <w:r w:rsidRPr="008A0BE1">
        <w:rPr>
          <w:rFonts w:cs="Arial"/>
        </w:rPr>
        <w:t>disciplines</w:t>
      </w:r>
      <w:r w:rsidR="00763B2E" w:rsidRPr="008A0BE1">
        <w:rPr>
          <w:rFonts w:cs="Arial"/>
        </w:rPr>
        <w:t xml:space="preserve"> within VHA </w:t>
      </w:r>
      <w:r w:rsidRPr="008A0BE1">
        <w:rPr>
          <w:rFonts w:cs="Arial"/>
        </w:rPr>
        <w:t>e.g.</w:t>
      </w:r>
      <w:r w:rsidR="00763B2E" w:rsidRPr="008A0BE1">
        <w:rPr>
          <w:rFonts w:cs="Arial"/>
        </w:rPr>
        <w:t xml:space="preserve"> Occupati</w:t>
      </w:r>
      <w:r w:rsidRPr="008A0BE1">
        <w:rPr>
          <w:rFonts w:cs="Arial"/>
        </w:rPr>
        <w:t>o</w:t>
      </w:r>
      <w:r w:rsidR="00763B2E" w:rsidRPr="008A0BE1">
        <w:rPr>
          <w:rFonts w:cs="Arial"/>
        </w:rPr>
        <w:t>nal Therapists and Personal Support Workers</w:t>
      </w:r>
      <w:r w:rsidRPr="008A0BE1">
        <w:rPr>
          <w:rFonts w:cs="Arial"/>
        </w:rPr>
        <w:t xml:space="preserve"> </w:t>
      </w:r>
    </w:p>
    <w:p w14:paraId="172A2850" w14:textId="1B79BB3D" w:rsidR="00763B2E" w:rsidRPr="003B4893" w:rsidRDefault="008360D6" w:rsidP="003B4893">
      <w:pPr>
        <w:pStyle w:val="ListParagraph"/>
        <w:numPr>
          <w:ilvl w:val="0"/>
          <w:numId w:val="36"/>
        </w:numPr>
        <w:spacing w:after="160" w:line="259" w:lineRule="auto"/>
        <w:rPr>
          <w:rFonts w:cs="Arial"/>
        </w:rPr>
      </w:pPr>
      <w:r w:rsidRPr="008A0BE1">
        <w:rPr>
          <w:rFonts w:cs="Arial"/>
        </w:rPr>
        <w:t>The ‘Sharing and Caring’ c</w:t>
      </w:r>
      <w:r w:rsidRPr="003B4893">
        <w:rPr>
          <w:rFonts w:cs="Arial"/>
        </w:rPr>
        <w:t>oncept could be pitched to PSW and Occupational Therapist supervisors</w:t>
      </w:r>
      <w:r w:rsidR="003B4893" w:rsidRPr="003B4893">
        <w:rPr>
          <w:rFonts w:cs="Arial"/>
        </w:rPr>
        <w:t>/managers</w:t>
      </w:r>
      <w:r w:rsidRPr="003B4893">
        <w:rPr>
          <w:rFonts w:cs="Arial"/>
        </w:rPr>
        <w:t xml:space="preserve"> as a mode they could consider deploying for team-building</w:t>
      </w:r>
      <w:r w:rsidR="003B4893" w:rsidRPr="003B4893">
        <w:rPr>
          <w:rFonts w:cs="Arial"/>
        </w:rPr>
        <w:t xml:space="preserve"> purposes facilitated by peer </w:t>
      </w:r>
      <w:r w:rsidR="00854F10" w:rsidRPr="003B4893">
        <w:rPr>
          <w:rFonts w:cs="Arial"/>
        </w:rPr>
        <w:t>Champion</w:t>
      </w:r>
      <w:r w:rsidR="003B4893" w:rsidRPr="003B4893">
        <w:rPr>
          <w:rFonts w:cs="Arial"/>
        </w:rPr>
        <w:t>s</w:t>
      </w:r>
      <w:r w:rsidR="00854F10" w:rsidRPr="003B4893">
        <w:rPr>
          <w:rFonts w:cs="Arial"/>
        </w:rPr>
        <w:t xml:space="preserve"> and supervisors </w:t>
      </w:r>
    </w:p>
    <w:p w14:paraId="5162CD77" w14:textId="77777777" w:rsidR="009F71B6" w:rsidRPr="00A0318B" w:rsidRDefault="009F71B6" w:rsidP="009F71B6">
      <w:pPr>
        <w:spacing w:after="0"/>
        <w:rPr>
          <w:rFonts w:cs="Times New Roman"/>
          <w:b/>
        </w:rPr>
      </w:pPr>
      <w:r w:rsidRPr="003B4893">
        <w:rPr>
          <w:rFonts w:cs="Times New Roman"/>
          <w:b/>
        </w:rPr>
        <w:t>What are your suggestions for next steps?  Ideas for future projects?</w:t>
      </w:r>
    </w:p>
    <w:p w14:paraId="5168B266" w14:textId="3839C650" w:rsidR="00245E4F" w:rsidRDefault="008D5A16" w:rsidP="00656B99">
      <w:pPr>
        <w:pStyle w:val="ListParagraph"/>
        <w:numPr>
          <w:ilvl w:val="0"/>
          <w:numId w:val="41"/>
        </w:numPr>
        <w:rPr>
          <w:rFonts w:cs="Arial"/>
        </w:rPr>
      </w:pPr>
      <w:r w:rsidRPr="00A0318B">
        <w:rPr>
          <w:rFonts w:cs="Arial"/>
        </w:rPr>
        <w:t>To harness</w:t>
      </w:r>
      <w:r w:rsidR="00656B99" w:rsidRPr="00A0318B">
        <w:rPr>
          <w:rFonts w:cs="Arial"/>
        </w:rPr>
        <w:t xml:space="preserve"> key nursing leadership</w:t>
      </w:r>
      <w:r w:rsidRPr="00A0318B">
        <w:rPr>
          <w:rFonts w:cs="Arial"/>
        </w:rPr>
        <w:t>’s</w:t>
      </w:r>
      <w:r w:rsidR="00656B99" w:rsidRPr="00A0318B">
        <w:rPr>
          <w:rFonts w:cs="Arial"/>
        </w:rPr>
        <w:t xml:space="preserve"> support for integration of highlights from the video of client and family’s perspectives to be considered for inclusion in VHA’s annual education forums</w:t>
      </w:r>
      <w:r w:rsidR="008360D6" w:rsidRPr="00A0318B">
        <w:rPr>
          <w:rFonts w:cs="Arial"/>
        </w:rPr>
        <w:t xml:space="preserve"> </w:t>
      </w:r>
    </w:p>
    <w:p w14:paraId="0E39F582" w14:textId="134C35C8" w:rsidR="00245E4F" w:rsidRDefault="00245E4F" w:rsidP="00656B99">
      <w:pPr>
        <w:pStyle w:val="ListParagraph"/>
        <w:numPr>
          <w:ilvl w:val="0"/>
          <w:numId w:val="41"/>
        </w:numPr>
        <w:rPr>
          <w:rFonts w:cs="Arial"/>
        </w:rPr>
      </w:pPr>
      <w:r>
        <w:rPr>
          <w:rFonts w:cs="Arial"/>
        </w:rPr>
        <w:t>More detailed studies and videos regarding clients &amp; families’ perspectives re</w:t>
      </w:r>
      <w:r w:rsidR="008A0BE1">
        <w:rPr>
          <w:rFonts w:cs="Arial"/>
        </w:rPr>
        <w:t>:</w:t>
      </w:r>
      <w:r>
        <w:rPr>
          <w:rFonts w:cs="Arial"/>
        </w:rPr>
        <w:t xml:space="preserve"> how to improve quality of care. </w:t>
      </w:r>
    </w:p>
    <w:p w14:paraId="76B188D8" w14:textId="0634F222" w:rsidR="00D0555F" w:rsidRDefault="00D0555F" w:rsidP="00656B99">
      <w:pPr>
        <w:pStyle w:val="ListParagraph"/>
        <w:numPr>
          <w:ilvl w:val="0"/>
          <w:numId w:val="41"/>
        </w:numPr>
        <w:rPr>
          <w:rFonts w:cs="Arial"/>
        </w:rPr>
      </w:pPr>
      <w:r>
        <w:rPr>
          <w:rFonts w:cs="Arial"/>
        </w:rPr>
        <w:t xml:space="preserve">More </w:t>
      </w:r>
      <w:r w:rsidR="008A0BE1">
        <w:rPr>
          <w:rFonts w:cs="Arial"/>
        </w:rPr>
        <w:t xml:space="preserve">long range </w:t>
      </w:r>
      <w:r>
        <w:rPr>
          <w:rFonts w:cs="Arial"/>
        </w:rPr>
        <w:t>studies to see the extent of</w:t>
      </w:r>
      <w:r w:rsidR="008A0BE1">
        <w:rPr>
          <w:rFonts w:cs="Arial"/>
        </w:rPr>
        <w:t xml:space="preserve"> interventions implemented </w:t>
      </w:r>
      <w:r>
        <w:rPr>
          <w:rFonts w:cs="Arial"/>
        </w:rPr>
        <w:t xml:space="preserve"> </w:t>
      </w:r>
    </w:p>
    <w:p w14:paraId="585F4BFC" w14:textId="5C3BA18D" w:rsidR="008360D6" w:rsidRPr="00245E4F" w:rsidRDefault="00245E4F" w:rsidP="00656B99">
      <w:pPr>
        <w:pStyle w:val="ListParagraph"/>
        <w:numPr>
          <w:ilvl w:val="0"/>
          <w:numId w:val="41"/>
        </w:numPr>
        <w:rPr>
          <w:rFonts w:cs="Arial"/>
        </w:rPr>
      </w:pPr>
      <w:r>
        <w:rPr>
          <w:rFonts w:cs="Arial"/>
        </w:rPr>
        <w:t>Detailed studies re: nurses’ perspective</w:t>
      </w:r>
      <w:r w:rsidR="00D0555F">
        <w:rPr>
          <w:rFonts w:cs="Arial"/>
        </w:rPr>
        <w:t>s re: what would increase job satisfaction and retention</w:t>
      </w:r>
    </w:p>
    <w:p w14:paraId="71150AA9" w14:textId="1270C13B" w:rsidR="00714AAA" w:rsidRPr="00A0318B" w:rsidRDefault="00714AAA" w:rsidP="00714AAA">
      <w:pPr>
        <w:spacing w:after="0"/>
        <w:rPr>
          <w:rFonts w:cs="Times New Roman"/>
          <w:lang w:val="en-US"/>
        </w:rPr>
      </w:pPr>
      <w:r w:rsidRPr="00A0318B">
        <w:rPr>
          <w:rFonts w:cs="Times New Roman"/>
          <w:vertAlign w:val="subscript"/>
        </w:rPr>
        <w:t> </w:t>
      </w:r>
    </w:p>
    <w:sectPr w:rsidR="00714AAA" w:rsidRPr="00A0318B" w:rsidSect="005528A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B20"/>
    <w:multiLevelType w:val="hybridMultilevel"/>
    <w:tmpl w:val="D8A6F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5A38"/>
    <w:multiLevelType w:val="hybridMultilevel"/>
    <w:tmpl w:val="DE54E644"/>
    <w:lvl w:ilvl="0" w:tplc="78EEB0BC">
      <w:start w:val="1"/>
      <w:numFmt w:val="bullet"/>
      <w:lvlText w:val=""/>
      <w:lvlJc w:val="left"/>
      <w:pPr>
        <w:tabs>
          <w:tab w:val="num" w:pos="720"/>
        </w:tabs>
        <w:ind w:left="720" w:hanging="360"/>
      </w:pPr>
      <w:rPr>
        <w:rFonts w:ascii="Wingdings" w:hAnsi="Wingdings" w:hint="default"/>
      </w:rPr>
    </w:lvl>
    <w:lvl w:ilvl="1" w:tplc="910C12FA" w:tentative="1">
      <w:start w:val="1"/>
      <w:numFmt w:val="bullet"/>
      <w:lvlText w:val=""/>
      <w:lvlJc w:val="left"/>
      <w:pPr>
        <w:tabs>
          <w:tab w:val="num" w:pos="1440"/>
        </w:tabs>
        <w:ind w:left="1440" w:hanging="360"/>
      </w:pPr>
      <w:rPr>
        <w:rFonts w:ascii="Wingdings" w:hAnsi="Wingdings" w:hint="default"/>
      </w:rPr>
    </w:lvl>
    <w:lvl w:ilvl="2" w:tplc="498AC67E" w:tentative="1">
      <w:start w:val="1"/>
      <w:numFmt w:val="bullet"/>
      <w:lvlText w:val=""/>
      <w:lvlJc w:val="left"/>
      <w:pPr>
        <w:tabs>
          <w:tab w:val="num" w:pos="2160"/>
        </w:tabs>
        <w:ind w:left="2160" w:hanging="360"/>
      </w:pPr>
      <w:rPr>
        <w:rFonts w:ascii="Wingdings" w:hAnsi="Wingdings" w:hint="default"/>
      </w:rPr>
    </w:lvl>
    <w:lvl w:ilvl="3" w:tplc="468E0E58" w:tentative="1">
      <w:start w:val="1"/>
      <w:numFmt w:val="bullet"/>
      <w:lvlText w:val=""/>
      <w:lvlJc w:val="left"/>
      <w:pPr>
        <w:tabs>
          <w:tab w:val="num" w:pos="2880"/>
        </w:tabs>
        <w:ind w:left="2880" w:hanging="360"/>
      </w:pPr>
      <w:rPr>
        <w:rFonts w:ascii="Wingdings" w:hAnsi="Wingdings" w:hint="default"/>
      </w:rPr>
    </w:lvl>
    <w:lvl w:ilvl="4" w:tplc="9E0CE1EA" w:tentative="1">
      <w:start w:val="1"/>
      <w:numFmt w:val="bullet"/>
      <w:lvlText w:val=""/>
      <w:lvlJc w:val="left"/>
      <w:pPr>
        <w:tabs>
          <w:tab w:val="num" w:pos="3600"/>
        </w:tabs>
        <w:ind w:left="3600" w:hanging="360"/>
      </w:pPr>
      <w:rPr>
        <w:rFonts w:ascii="Wingdings" w:hAnsi="Wingdings" w:hint="default"/>
      </w:rPr>
    </w:lvl>
    <w:lvl w:ilvl="5" w:tplc="6FAA459C" w:tentative="1">
      <w:start w:val="1"/>
      <w:numFmt w:val="bullet"/>
      <w:lvlText w:val=""/>
      <w:lvlJc w:val="left"/>
      <w:pPr>
        <w:tabs>
          <w:tab w:val="num" w:pos="4320"/>
        </w:tabs>
        <w:ind w:left="4320" w:hanging="360"/>
      </w:pPr>
      <w:rPr>
        <w:rFonts w:ascii="Wingdings" w:hAnsi="Wingdings" w:hint="default"/>
      </w:rPr>
    </w:lvl>
    <w:lvl w:ilvl="6" w:tplc="F15C03B2" w:tentative="1">
      <w:start w:val="1"/>
      <w:numFmt w:val="bullet"/>
      <w:lvlText w:val=""/>
      <w:lvlJc w:val="left"/>
      <w:pPr>
        <w:tabs>
          <w:tab w:val="num" w:pos="5040"/>
        </w:tabs>
        <w:ind w:left="5040" w:hanging="360"/>
      </w:pPr>
      <w:rPr>
        <w:rFonts w:ascii="Wingdings" w:hAnsi="Wingdings" w:hint="default"/>
      </w:rPr>
    </w:lvl>
    <w:lvl w:ilvl="7" w:tplc="3F5ADFD6" w:tentative="1">
      <w:start w:val="1"/>
      <w:numFmt w:val="bullet"/>
      <w:lvlText w:val=""/>
      <w:lvlJc w:val="left"/>
      <w:pPr>
        <w:tabs>
          <w:tab w:val="num" w:pos="5760"/>
        </w:tabs>
        <w:ind w:left="5760" w:hanging="360"/>
      </w:pPr>
      <w:rPr>
        <w:rFonts w:ascii="Wingdings" w:hAnsi="Wingdings" w:hint="default"/>
      </w:rPr>
    </w:lvl>
    <w:lvl w:ilvl="8" w:tplc="AB4404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A13BB"/>
    <w:multiLevelType w:val="hybridMultilevel"/>
    <w:tmpl w:val="28885D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5047B"/>
    <w:multiLevelType w:val="hybridMultilevel"/>
    <w:tmpl w:val="8C062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32DC6"/>
    <w:multiLevelType w:val="hybridMultilevel"/>
    <w:tmpl w:val="9404F3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37D18"/>
    <w:multiLevelType w:val="hybridMultilevel"/>
    <w:tmpl w:val="88F0D93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10E780A"/>
    <w:multiLevelType w:val="hybridMultilevel"/>
    <w:tmpl w:val="B4E2E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57BB0"/>
    <w:multiLevelType w:val="hybridMultilevel"/>
    <w:tmpl w:val="E3F82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7908D4"/>
    <w:multiLevelType w:val="hybridMultilevel"/>
    <w:tmpl w:val="53BA6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36FB4"/>
    <w:multiLevelType w:val="hybridMultilevel"/>
    <w:tmpl w:val="33A82C76"/>
    <w:lvl w:ilvl="0" w:tplc="11821D4A">
      <w:start w:val="1"/>
      <w:numFmt w:val="bullet"/>
      <w:lvlText w:val=""/>
      <w:lvlJc w:val="left"/>
      <w:pPr>
        <w:tabs>
          <w:tab w:val="num" w:pos="720"/>
        </w:tabs>
        <w:ind w:left="720" w:hanging="360"/>
      </w:pPr>
      <w:rPr>
        <w:rFonts w:ascii="Wingdings" w:hAnsi="Wingdings" w:hint="default"/>
      </w:rPr>
    </w:lvl>
    <w:lvl w:ilvl="1" w:tplc="E64A3706" w:tentative="1">
      <w:start w:val="1"/>
      <w:numFmt w:val="bullet"/>
      <w:lvlText w:val=""/>
      <w:lvlJc w:val="left"/>
      <w:pPr>
        <w:tabs>
          <w:tab w:val="num" w:pos="1440"/>
        </w:tabs>
        <w:ind w:left="1440" w:hanging="360"/>
      </w:pPr>
      <w:rPr>
        <w:rFonts w:ascii="Wingdings" w:hAnsi="Wingdings" w:hint="default"/>
      </w:rPr>
    </w:lvl>
    <w:lvl w:ilvl="2" w:tplc="51FA5A82" w:tentative="1">
      <w:start w:val="1"/>
      <w:numFmt w:val="bullet"/>
      <w:lvlText w:val=""/>
      <w:lvlJc w:val="left"/>
      <w:pPr>
        <w:tabs>
          <w:tab w:val="num" w:pos="2160"/>
        </w:tabs>
        <w:ind w:left="2160" w:hanging="360"/>
      </w:pPr>
      <w:rPr>
        <w:rFonts w:ascii="Wingdings" w:hAnsi="Wingdings" w:hint="default"/>
      </w:rPr>
    </w:lvl>
    <w:lvl w:ilvl="3" w:tplc="9D682B6C" w:tentative="1">
      <w:start w:val="1"/>
      <w:numFmt w:val="bullet"/>
      <w:lvlText w:val=""/>
      <w:lvlJc w:val="left"/>
      <w:pPr>
        <w:tabs>
          <w:tab w:val="num" w:pos="2880"/>
        </w:tabs>
        <w:ind w:left="2880" w:hanging="360"/>
      </w:pPr>
      <w:rPr>
        <w:rFonts w:ascii="Wingdings" w:hAnsi="Wingdings" w:hint="default"/>
      </w:rPr>
    </w:lvl>
    <w:lvl w:ilvl="4" w:tplc="207C91D8" w:tentative="1">
      <w:start w:val="1"/>
      <w:numFmt w:val="bullet"/>
      <w:lvlText w:val=""/>
      <w:lvlJc w:val="left"/>
      <w:pPr>
        <w:tabs>
          <w:tab w:val="num" w:pos="3600"/>
        </w:tabs>
        <w:ind w:left="3600" w:hanging="360"/>
      </w:pPr>
      <w:rPr>
        <w:rFonts w:ascii="Wingdings" w:hAnsi="Wingdings" w:hint="default"/>
      </w:rPr>
    </w:lvl>
    <w:lvl w:ilvl="5" w:tplc="B3322110" w:tentative="1">
      <w:start w:val="1"/>
      <w:numFmt w:val="bullet"/>
      <w:lvlText w:val=""/>
      <w:lvlJc w:val="left"/>
      <w:pPr>
        <w:tabs>
          <w:tab w:val="num" w:pos="4320"/>
        </w:tabs>
        <w:ind w:left="4320" w:hanging="360"/>
      </w:pPr>
      <w:rPr>
        <w:rFonts w:ascii="Wingdings" w:hAnsi="Wingdings" w:hint="default"/>
      </w:rPr>
    </w:lvl>
    <w:lvl w:ilvl="6" w:tplc="CE60E720" w:tentative="1">
      <w:start w:val="1"/>
      <w:numFmt w:val="bullet"/>
      <w:lvlText w:val=""/>
      <w:lvlJc w:val="left"/>
      <w:pPr>
        <w:tabs>
          <w:tab w:val="num" w:pos="5040"/>
        </w:tabs>
        <w:ind w:left="5040" w:hanging="360"/>
      </w:pPr>
      <w:rPr>
        <w:rFonts w:ascii="Wingdings" w:hAnsi="Wingdings" w:hint="default"/>
      </w:rPr>
    </w:lvl>
    <w:lvl w:ilvl="7" w:tplc="339E958C" w:tentative="1">
      <w:start w:val="1"/>
      <w:numFmt w:val="bullet"/>
      <w:lvlText w:val=""/>
      <w:lvlJc w:val="left"/>
      <w:pPr>
        <w:tabs>
          <w:tab w:val="num" w:pos="5760"/>
        </w:tabs>
        <w:ind w:left="5760" w:hanging="360"/>
      </w:pPr>
      <w:rPr>
        <w:rFonts w:ascii="Wingdings" w:hAnsi="Wingdings" w:hint="default"/>
      </w:rPr>
    </w:lvl>
    <w:lvl w:ilvl="8" w:tplc="88ACCFD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72541"/>
    <w:multiLevelType w:val="hybridMultilevel"/>
    <w:tmpl w:val="F3B4C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2490"/>
    <w:multiLevelType w:val="hybridMultilevel"/>
    <w:tmpl w:val="F438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BB61F1"/>
    <w:multiLevelType w:val="hybridMultilevel"/>
    <w:tmpl w:val="2ED04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4233"/>
    <w:multiLevelType w:val="hybridMultilevel"/>
    <w:tmpl w:val="2CA8AC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921D38"/>
    <w:multiLevelType w:val="hybridMultilevel"/>
    <w:tmpl w:val="53463568"/>
    <w:lvl w:ilvl="0" w:tplc="1E0624C8">
      <w:start w:val="1"/>
      <w:numFmt w:val="bullet"/>
      <w:lvlText w:val=""/>
      <w:lvlJc w:val="left"/>
      <w:pPr>
        <w:tabs>
          <w:tab w:val="num" w:pos="720"/>
        </w:tabs>
        <w:ind w:left="720" w:hanging="360"/>
      </w:pPr>
      <w:rPr>
        <w:rFonts w:ascii="Wingdings" w:hAnsi="Wingdings" w:hint="default"/>
      </w:rPr>
    </w:lvl>
    <w:lvl w:ilvl="1" w:tplc="72EEAD0C" w:tentative="1">
      <w:start w:val="1"/>
      <w:numFmt w:val="bullet"/>
      <w:lvlText w:val=""/>
      <w:lvlJc w:val="left"/>
      <w:pPr>
        <w:tabs>
          <w:tab w:val="num" w:pos="1440"/>
        </w:tabs>
        <w:ind w:left="1440" w:hanging="360"/>
      </w:pPr>
      <w:rPr>
        <w:rFonts w:ascii="Wingdings" w:hAnsi="Wingdings" w:hint="default"/>
      </w:rPr>
    </w:lvl>
    <w:lvl w:ilvl="2" w:tplc="3E0E21BE" w:tentative="1">
      <w:start w:val="1"/>
      <w:numFmt w:val="bullet"/>
      <w:lvlText w:val=""/>
      <w:lvlJc w:val="left"/>
      <w:pPr>
        <w:tabs>
          <w:tab w:val="num" w:pos="2160"/>
        </w:tabs>
        <w:ind w:left="2160" w:hanging="360"/>
      </w:pPr>
      <w:rPr>
        <w:rFonts w:ascii="Wingdings" w:hAnsi="Wingdings" w:hint="default"/>
      </w:rPr>
    </w:lvl>
    <w:lvl w:ilvl="3" w:tplc="F55EA850" w:tentative="1">
      <w:start w:val="1"/>
      <w:numFmt w:val="bullet"/>
      <w:lvlText w:val=""/>
      <w:lvlJc w:val="left"/>
      <w:pPr>
        <w:tabs>
          <w:tab w:val="num" w:pos="2880"/>
        </w:tabs>
        <w:ind w:left="2880" w:hanging="360"/>
      </w:pPr>
      <w:rPr>
        <w:rFonts w:ascii="Wingdings" w:hAnsi="Wingdings" w:hint="default"/>
      </w:rPr>
    </w:lvl>
    <w:lvl w:ilvl="4" w:tplc="99C48CC6" w:tentative="1">
      <w:start w:val="1"/>
      <w:numFmt w:val="bullet"/>
      <w:lvlText w:val=""/>
      <w:lvlJc w:val="left"/>
      <w:pPr>
        <w:tabs>
          <w:tab w:val="num" w:pos="3600"/>
        </w:tabs>
        <w:ind w:left="3600" w:hanging="360"/>
      </w:pPr>
      <w:rPr>
        <w:rFonts w:ascii="Wingdings" w:hAnsi="Wingdings" w:hint="default"/>
      </w:rPr>
    </w:lvl>
    <w:lvl w:ilvl="5" w:tplc="FCF62F7A" w:tentative="1">
      <w:start w:val="1"/>
      <w:numFmt w:val="bullet"/>
      <w:lvlText w:val=""/>
      <w:lvlJc w:val="left"/>
      <w:pPr>
        <w:tabs>
          <w:tab w:val="num" w:pos="4320"/>
        </w:tabs>
        <w:ind w:left="4320" w:hanging="360"/>
      </w:pPr>
      <w:rPr>
        <w:rFonts w:ascii="Wingdings" w:hAnsi="Wingdings" w:hint="default"/>
      </w:rPr>
    </w:lvl>
    <w:lvl w:ilvl="6" w:tplc="C980B2D6" w:tentative="1">
      <w:start w:val="1"/>
      <w:numFmt w:val="bullet"/>
      <w:lvlText w:val=""/>
      <w:lvlJc w:val="left"/>
      <w:pPr>
        <w:tabs>
          <w:tab w:val="num" w:pos="5040"/>
        </w:tabs>
        <w:ind w:left="5040" w:hanging="360"/>
      </w:pPr>
      <w:rPr>
        <w:rFonts w:ascii="Wingdings" w:hAnsi="Wingdings" w:hint="default"/>
      </w:rPr>
    </w:lvl>
    <w:lvl w:ilvl="7" w:tplc="2CFE6324" w:tentative="1">
      <w:start w:val="1"/>
      <w:numFmt w:val="bullet"/>
      <w:lvlText w:val=""/>
      <w:lvlJc w:val="left"/>
      <w:pPr>
        <w:tabs>
          <w:tab w:val="num" w:pos="5760"/>
        </w:tabs>
        <w:ind w:left="5760" w:hanging="360"/>
      </w:pPr>
      <w:rPr>
        <w:rFonts w:ascii="Wingdings" w:hAnsi="Wingdings" w:hint="default"/>
      </w:rPr>
    </w:lvl>
    <w:lvl w:ilvl="8" w:tplc="E7BA5F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527051"/>
    <w:multiLevelType w:val="hybridMultilevel"/>
    <w:tmpl w:val="6B90D90E"/>
    <w:lvl w:ilvl="0" w:tplc="952E71A2">
      <w:start w:val="1"/>
      <w:numFmt w:val="bullet"/>
      <w:lvlText w:val=""/>
      <w:lvlJc w:val="left"/>
      <w:pPr>
        <w:tabs>
          <w:tab w:val="num" w:pos="720"/>
        </w:tabs>
        <w:ind w:left="720" w:hanging="360"/>
      </w:pPr>
      <w:rPr>
        <w:rFonts w:ascii="Wingdings" w:hAnsi="Wingdings" w:hint="default"/>
      </w:rPr>
    </w:lvl>
    <w:lvl w:ilvl="1" w:tplc="C02C0208" w:tentative="1">
      <w:start w:val="1"/>
      <w:numFmt w:val="bullet"/>
      <w:lvlText w:val=""/>
      <w:lvlJc w:val="left"/>
      <w:pPr>
        <w:tabs>
          <w:tab w:val="num" w:pos="1440"/>
        </w:tabs>
        <w:ind w:left="1440" w:hanging="360"/>
      </w:pPr>
      <w:rPr>
        <w:rFonts w:ascii="Wingdings" w:hAnsi="Wingdings" w:hint="default"/>
      </w:rPr>
    </w:lvl>
    <w:lvl w:ilvl="2" w:tplc="5A668718" w:tentative="1">
      <w:start w:val="1"/>
      <w:numFmt w:val="bullet"/>
      <w:lvlText w:val=""/>
      <w:lvlJc w:val="left"/>
      <w:pPr>
        <w:tabs>
          <w:tab w:val="num" w:pos="2160"/>
        </w:tabs>
        <w:ind w:left="2160" w:hanging="360"/>
      </w:pPr>
      <w:rPr>
        <w:rFonts w:ascii="Wingdings" w:hAnsi="Wingdings" w:hint="default"/>
      </w:rPr>
    </w:lvl>
    <w:lvl w:ilvl="3" w:tplc="398C109A" w:tentative="1">
      <w:start w:val="1"/>
      <w:numFmt w:val="bullet"/>
      <w:lvlText w:val=""/>
      <w:lvlJc w:val="left"/>
      <w:pPr>
        <w:tabs>
          <w:tab w:val="num" w:pos="2880"/>
        </w:tabs>
        <w:ind w:left="2880" w:hanging="360"/>
      </w:pPr>
      <w:rPr>
        <w:rFonts w:ascii="Wingdings" w:hAnsi="Wingdings" w:hint="default"/>
      </w:rPr>
    </w:lvl>
    <w:lvl w:ilvl="4" w:tplc="647C5EE4" w:tentative="1">
      <w:start w:val="1"/>
      <w:numFmt w:val="bullet"/>
      <w:lvlText w:val=""/>
      <w:lvlJc w:val="left"/>
      <w:pPr>
        <w:tabs>
          <w:tab w:val="num" w:pos="3600"/>
        </w:tabs>
        <w:ind w:left="3600" w:hanging="360"/>
      </w:pPr>
      <w:rPr>
        <w:rFonts w:ascii="Wingdings" w:hAnsi="Wingdings" w:hint="default"/>
      </w:rPr>
    </w:lvl>
    <w:lvl w:ilvl="5" w:tplc="A546D71E" w:tentative="1">
      <w:start w:val="1"/>
      <w:numFmt w:val="bullet"/>
      <w:lvlText w:val=""/>
      <w:lvlJc w:val="left"/>
      <w:pPr>
        <w:tabs>
          <w:tab w:val="num" w:pos="4320"/>
        </w:tabs>
        <w:ind w:left="4320" w:hanging="360"/>
      </w:pPr>
      <w:rPr>
        <w:rFonts w:ascii="Wingdings" w:hAnsi="Wingdings" w:hint="default"/>
      </w:rPr>
    </w:lvl>
    <w:lvl w:ilvl="6" w:tplc="199279DC" w:tentative="1">
      <w:start w:val="1"/>
      <w:numFmt w:val="bullet"/>
      <w:lvlText w:val=""/>
      <w:lvlJc w:val="left"/>
      <w:pPr>
        <w:tabs>
          <w:tab w:val="num" w:pos="5040"/>
        </w:tabs>
        <w:ind w:left="5040" w:hanging="360"/>
      </w:pPr>
      <w:rPr>
        <w:rFonts w:ascii="Wingdings" w:hAnsi="Wingdings" w:hint="default"/>
      </w:rPr>
    </w:lvl>
    <w:lvl w:ilvl="7" w:tplc="7C8A351A" w:tentative="1">
      <w:start w:val="1"/>
      <w:numFmt w:val="bullet"/>
      <w:lvlText w:val=""/>
      <w:lvlJc w:val="left"/>
      <w:pPr>
        <w:tabs>
          <w:tab w:val="num" w:pos="5760"/>
        </w:tabs>
        <w:ind w:left="5760" w:hanging="360"/>
      </w:pPr>
      <w:rPr>
        <w:rFonts w:ascii="Wingdings" w:hAnsi="Wingdings" w:hint="default"/>
      </w:rPr>
    </w:lvl>
    <w:lvl w:ilvl="8" w:tplc="94E0D4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61DE5"/>
    <w:multiLevelType w:val="hybridMultilevel"/>
    <w:tmpl w:val="2BF475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3B7268"/>
    <w:multiLevelType w:val="hybridMultilevel"/>
    <w:tmpl w:val="A128267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AFB0160"/>
    <w:multiLevelType w:val="hybridMultilevel"/>
    <w:tmpl w:val="DA1845AE"/>
    <w:lvl w:ilvl="0" w:tplc="AA9806A0">
      <w:start w:val="1"/>
      <w:numFmt w:val="bullet"/>
      <w:lvlText w:val=""/>
      <w:lvlJc w:val="left"/>
      <w:pPr>
        <w:tabs>
          <w:tab w:val="num" w:pos="720"/>
        </w:tabs>
        <w:ind w:left="720" w:hanging="360"/>
      </w:pPr>
      <w:rPr>
        <w:rFonts w:ascii="Wingdings" w:hAnsi="Wingdings" w:hint="default"/>
      </w:rPr>
    </w:lvl>
    <w:lvl w:ilvl="1" w:tplc="A5A4F212" w:tentative="1">
      <w:start w:val="1"/>
      <w:numFmt w:val="bullet"/>
      <w:lvlText w:val=""/>
      <w:lvlJc w:val="left"/>
      <w:pPr>
        <w:tabs>
          <w:tab w:val="num" w:pos="1440"/>
        </w:tabs>
        <w:ind w:left="1440" w:hanging="360"/>
      </w:pPr>
      <w:rPr>
        <w:rFonts w:ascii="Wingdings" w:hAnsi="Wingdings" w:hint="default"/>
      </w:rPr>
    </w:lvl>
    <w:lvl w:ilvl="2" w:tplc="22B49A5C" w:tentative="1">
      <w:start w:val="1"/>
      <w:numFmt w:val="bullet"/>
      <w:lvlText w:val=""/>
      <w:lvlJc w:val="left"/>
      <w:pPr>
        <w:tabs>
          <w:tab w:val="num" w:pos="2160"/>
        </w:tabs>
        <w:ind w:left="2160" w:hanging="360"/>
      </w:pPr>
      <w:rPr>
        <w:rFonts w:ascii="Wingdings" w:hAnsi="Wingdings" w:hint="default"/>
      </w:rPr>
    </w:lvl>
    <w:lvl w:ilvl="3" w:tplc="2032854A" w:tentative="1">
      <w:start w:val="1"/>
      <w:numFmt w:val="bullet"/>
      <w:lvlText w:val=""/>
      <w:lvlJc w:val="left"/>
      <w:pPr>
        <w:tabs>
          <w:tab w:val="num" w:pos="2880"/>
        </w:tabs>
        <w:ind w:left="2880" w:hanging="360"/>
      </w:pPr>
      <w:rPr>
        <w:rFonts w:ascii="Wingdings" w:hAnsi="Wingdings" w:hint="default"/>
      </w:rPr>
    </w:lvl>
    <w:lvl w:ilvl="4" w:tplc="C7547C46" w:tentative="1">
      <w:start w:val="1"/>
      <w:numFmt w:val="bullet"/>
      <w:lvlText w:val=""/>
      <w:lvlJc w:val="left"/>
      <w:pPr>
        <w:tabs>
          <w:tab w:val="num" w:pos="3600"/>
        </w:tabs>
        <w:ind w:left="3600" w:hanging="360"/>
      </w:pPr>
      <w:rPr>
        <w:rFonts w:ascii="Wingdings" w:hAnsi="Wingdings" w:hint="default"/>
      </w:rPr>
    </w:lvl>
    <w:lvl w:ilvl="5" w:tplc="1FE874B4" w:tentative="1">
      <w:start w:val="1"/>
      <w:numFmt w:val="bullet"/>
      <w:lvlText w:val=""/>
      <w:lvlJc w:val="left"/>
      <w:pPr>
        <w:tabs>
          <w:tab w:val="num" w:pos="4320"/>
        </w:tabs>
        <w:ind w:left="4320" w:hanging="360"/>
      </w:pPr>
      <w:rPr>
        <w:rFonts w:ascii="Wingdings" w:hAnsi="Wingdings" w:hint="default"/>
      </w:rPr>
    </w:lvl>
    <w:lvl w:ilvl="6" w:tplc="A90A4DCA" w:tentative="1">
      <w:start w:val="1"/>
      <w:numFmt w:val="bullet"/>
      <w:lvlText w:val=""/>
      <w:lvlJc w:val="left"/>
      <w:pPr>
        <w:tabs>
          <w:tab w:val="num" w:pos="5040"/>
        </w:tabs>
        <w:ind w:left="5040" w:hanging="360"/>
      </w:pPr>
      <w:rPr>
        <w:rFonts w:ascii="Wingdings" w:hAnsi="Wingdings" w:hint="default"/>
      </w:rPr>
    </w:lvl>
    <w:lvl w:ilvl="7" w:tplc="CFD01576" w:tentative="1">
      <w:start w:val="1"/>
      <w:numFmt w:val="bullet"/>
      <w:lvlText w:val=""/>
      <w:lvlJc w:val="left"/>
      <w:pPr>
        <w:tabs>
          <w:tab w:val="num" w:pos="5760"/>
        </w:tabs>
        <w:ind w:left="5760" w:hanging="360"/>
      </w:pPr>
      <w:rPr>
        <w:rFonts w:ascii="Wingdings" w:hAnsi="Wingdings" w:hint="default"/>
      </w:rPr>
    </w:lvl>
    <w:lvl w:ilvl="8" w:tplc="CF3E23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46AAC"/>
    <w:multiLevelType w:val="hybridMultilevel"/>
    <w:tmpl w:val="1D12A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BD33DC"/>
    <w:multiLevelType w:val="hybridMultilevel"/>
    <w:tmpl w:val="75025B3E"/>
    <w:lvl w:ilvl="0" w:tplc="F3EA0690">
      <w:start w:val="1"/>
      <w:numFmt w:val="bullet"/>
      <w:lvlText w:val=""/>
      <w:lvlJc w:val="left"/>
      <w:pPr>
        <w:tabs>
          <w:tab w:val="num" w:pos="720"/>
        </w:tabs>
        <w:ind w:left="720" w:hanging="360"/>
      </w:pPr>
      <w:rPr>
        <w:rFonts w:ascii="Wingdings" w:hAnsi="Wingdings" w:hint="default"/>
      </w:rPr>
    </w:lvl>
    <w:lvl w:ilvl="1" w:tplc="35E29ED6" w:tentative="1">
      <w:start w:val="1"/>
      <w:numFmt w:val="bullet"/>
      <w:lvlText w:val=""/>
      <w:lvlJc w:val="left"/>
      <w:pPr>
        <w:tabs>
          <w:tab w:val="num" w:pos="1440"/>
        </w:tabs>
        <w:ind w:left="1440" w:hanging="360"/>
      </w:pPr>
      <w:rPr>
        <w:rFonts w:ascii="Wingdings" w:hAnsi="Wingdings" w:hint="default"/>
      </w:rPr>
    </w:lvl>
    <w:lvl w:ilvl="2" w:tplc="ED266C22" w:tentative="1">
      <w:start w:val="1"/>
      <w:numFmt w:val="bullet"/>
      <w:lvlText w:val=""/>
      <w:lvlJc w:val="left"/>
      <w:pPr>
        <w:tabs>
          <w:tab w:val="num" w:pos="2160"/>
        </w:tabs>
        <w:ind w:left="2160" w:hanging="360"/>
      </w:pPr>
      <w:rPr>
        <w:rFonts w:ascii="Wingdings" w:hAnsi="Wingdings" w:hint="default"/>
      </w:rPr>
    </w:lvl>
    <w:lvl w:ilvl="3" w:tplc="CA8E49F8" w:tentative="1">
      <w:start w:val="1"/>
      <w:numFmt w:val="bullet"/>
      <w:lvlText w:val=""/>
      <w:lvlJc w:val="left"/>
      <w:pPr>
        <w:tabs>
          <w:tab w:val="num" w:pos="2880"/>
        </w:tabs>
        <w:ind w:left="2880" w:hanging="360"/>
      </w:pPr>
      <w:rPr>
        <w:rFonts w:ascii="Wingdings" w:hAnsi="Wingdings" w:hint="default"/>
      </w:rPr>
    </w:lvl>
    <w:lvl w:ilvl="4" w:tplc="0638CCA2" w:tentative="1">
      <w:start w:val="1"/>
      <w:numFmt w:val="bullet"/>
      <w:lvlText w:val=""/>
      <w:lvlJc w:val="left"/>
      <w:pPr>
        <w:tabs>
          <w:tab w:val="num" w:pos="3600"/>
        </w:tabs>
        <w:ind w:left="3600" w:hanging="360"/>
      </w:pPr>
      <w:rPr>
        <w:rFonts w:ascii="Wingdings" w:hAnsi="Wingdings" w:hint="default"/>
      </w:rPr>
    </w:lvl>
    <w:lvl w:ilvl="5" w:tplc="0AFCB1D4" w:tentative="1">
      <w:start w:val="1"/>
      <w:numFmt w:val="bullet"/>
      <w:lvlText w:val=""/>
      <w:lvlJc w:val="left"/>
      <w:pPr>
        <w:tabs>
          <w:tab w:val="num" w:pos="4320"/>
        </w:tabs>
        <w:ind w:left="4320" w:hanging="360"/>
      </w:pPr>
      <w:rPr>
        <w:rFonts w:ascii="Wingdings" w:hAnsi="Wingdings" w:hint="default"/>
      </w:rPr>
    </w:lvl>
    <w:lvl w:ilvl="6" w:tplc="9AAA0DA8" w:tentative="1">
      <w:start w:val="1"/>
      <w:numFmt w:val="bullet"/>
      <w:lvlText w:val=""/>
      <w:lvlJc w:val="left"/>
      <w:pPr>
        <w:tabs>
          <w:tab w:val="num" w:pos="5040"/>
        </w:tabs>
        <w:ind w:left="5040" w:hanging="360"/>
      </w:pPr>
      <w:rPr>
        <w:rFonts w:ascii="Wingdings" w:hAnsi="Wingdings" w:hint="default"/>
      </w:rPr>
    </w:lvl>
    <w:lvl w:ilvl="7" w:tplc="518E1AD8" w:tentative="1">
      <w:start w:val="1"/>
      <w:numFmt w:val="bullet"/>
      <w:lvlText w:val=""/>
      <w:lvlJc w:val="left"/>
      <w:pPr>
        <w:tabs>
          <w:tab w:val="num" w:pos="5760"/>
        </w:tabs>
        <w:ind w:left="5760" w:hanging="360"/>
      </w:pPr>
      <w:rPr>
        <w:rFonts w:ascii="Wingdings" w:hAnsi="Wingdings" w:hint="default"/>
      </w:rPr>
    </w:lvl>
    <w:lvl w:ilvl="8" w:tplc="1D7A1F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4C2F40"/>
    <w:multiLevelType w:val="hybridMultilevel"/>
    <w:tmpl w:val="BAF6F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D546A4"/>
    <w:multiLevelType w:val="hybridMultilevel"/>
    <w:tmpl w:val="97FE524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92B494A"/>
    <w:multiLevelType w:val="hybridMultilevel"/>
    <w:tmpl w:val="D772E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657B3A"/>
    <w:multiLevelType w:val="hybridMultilevel"/>
    <w:tmpl w:val="3F3E8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0D271F"/>
    <w:multiLevelType w:val="hybridMultilevel"/>
    <w:tmpl w:val="F620C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D5E45AE"/>
    <w:multiLevelType w:val="hybridMultilevel"/>
    <w:tmpl w:val="22100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15E6C"/>
    <w:multiLevelType w:val="hybridMultilevel"/>
    <w:tmpl w:val="19EE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E7708"/>
    <w:multiLevelType w:val="hybridMultilevel"/>
    <w:tmpl w:val="9734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7515E"/>
    <w:multiLevelType w:val="hybridMultilevel"/>
    <w:tmpl w:val="704471FE"/>
    <w:lvl w:ilvl="0" w:tplc="ADCA987E">
      <w:start w:val="1"/>
      <w:numFmt w:val="bullet"/>
      <w:lvlText w:val=""/>
      <w:lvlJc w:val="left"/>
      <w:pPr>
        <w:tabs>
          <w:tab w:val="num" w:pos="720"/>
        </w:tabs>
        <w:ind w:left="720" w:hanging="360"/>
      </w:pPr>
      <w:rPr>
        <w:rFonts w:ascii="Wingdings" w:hAnsi="Wingdings" w:hint="default"/>
      </w:rPr>
    </w:lvl>
    <w:lvl w:ilvl="1" w:tplc="BA70F49E" w:tentative="1">
      <w:start w:val="1"/>
      <w:numFmt w:val="bullet"/>
      <w:lvlText w:val=""/>
      <w:lvlJc w:val="left"/>
      <w:pPr>
        <w:tabs>
          <w:tab w:val="num" w:pos="1440"/>
        </w:tabs>
        <w:ind w:left="1440" w:hanging="360"/>
      </w:pPr>
      <w:rPr>
        <w:rFonts w:ascii="Wingdings" w:hAnsi="Wingdings" w:hint="default"/>
      </w:rPr>
    </w:lvl>
    <w:lvl w:ilvl="2" w:tplc="10E69AB8" w:tentative="1">
      <w:start w:val="1"/>
      <w:numFmt w:val="bullet"/>
      <w:lvlText w:val=""/>
      <w:lvlJc w:val="left"/>
      <w:pPr>
        <w:tabs>
          <w:tab w:val="num" w:pos="2160"/>
        </w:tabs>
        <w:ind w:left="2160" w:hanging="360"/>
      </w:pPr>
      <w:rPr>
        <w:rFonts w:ascii="Wingdings" w:hAnsi="Wingdings" w:hint="default"/>
      </w:rPr>
    </w:lvl>
    <w:lvl w:ilvl="3" w:tplc="EB407EB6" w:tentative="1">
      <w:start w:val="1"/>
      <w:numFmt w:val="bullet"/>
      <w:lvlText w:val=""/>
      <w:lvlJc w:val="left"/>
      <w:pPr>
        <w:tabs>
          <w:tab w:val="num" w:pos="2880"/>
        </w:tabs>
        <w:ind w:left="2880" w:hanging="360"/>
      </w:pPr>
      <w:rPr>
        <w:rFonts w:ascii="Wingdings" w:hAnsi="Wingdings" w:hint="default"/>
      </w:rPr>
    </w:lvl>
    <w:lvl w:ilvl="4" w:tplc="800E0AFC" w:tentative="1">
      <w:start w:val="1"/>
      <w:numFmt w:val="bullet"/>
      <w:lvlText w:val=""/>
      <w:lvlJc w:val="left"/>
      <w:pPr>
        <w:tabs>
          <w:tab w:val="num" w:pos="3600"/>
        </w:tabs>
        <w:ind w:left="3600" w:hanging="360"/>
      </w:pPr>
      <w:rPr>
        <w:rFonts w:ascii="Wingdings" w:hAnsi="Wingdings" w:hint="default"/>
      </w:rPr>
    </w:lvl>
    <w:lvl w:ilvl="5" w:tplc="C322786A" w:tentative="1">
      <w:start w:val="1"/>
      <w:numFmt w:val="bullet"/>
      <w:lvlText w:val=""/>
      <w:lvlJc w:val="left"/>
      <w:pPr>
        <w:tabs>
          <w:tab w:val="num" w:pos="4320"/>
        </w:tabs>
        <w:ind w:left="4320" w:hanging="360"/>
      </w:pPr>
      <w:rPr>
        <w:rFonts w:ascii="Wingdings" w:hAnsi="Wingdings" w:hint="default"/>
      </w:rPr>
    </w:lvl>
    <w:lvl w:ilvl="6" w:tplc="EF38F28C" w:tentative="1">
      <w:start w:val="1"/>
      <w:numFmt w:val="bullet"/>
      <w:lvlText w:val=""/>
      <w:lvlJc w:val="left"/>
      <w:pPr>
        <w:tabs>
          <w:tab w:val="num" w:pos="5040"/>
        </w:tabs>
        <w:ind w:left="5040" w:hanging="360"/>
      </w:pPr>
      <w:rPr>
        <w:rFonts w:ascii="Wingdings" w:hAnsi="Wingdings" w:hint="default"/>
      </w:rPr>
    </w:lvl>
    <w:lvl w:ilvl="7" w:tplc="8D6E2EAA" w:tentative="1">
      <w:start w:val="1"/>
      <w:numFmt w:val="bullet"/>
      <w:lvlText w:val=""/>
      <w:lvlJc w:val="left"/>
      <w:pPr>
        <w:tabs>
          <w:tab w:val="num" w:pos="5760"/>
        </w:tabs>
        <w:ind w:left="5760" w:hanging="360"/>
      </w:pPr>
      <w:rPr>
        <w:rFonts w:ascii="Wingdings" w:hAnsi="Wingdings" w:hint="default"/>
      </w:rPr>
    </w:lvl>
    <w:lvl w:ilvl="8" w:tplc="7D90835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576DE7"/>
    <w:multiLevelType w:val="hybridMultilevel"/>
    <w:tmpl w:val="A18869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C527F"/>
    <w:multiLevelType w:val="hybridMultilevel"/>
    <w:tmpl w:val="71D0B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A2810"/>
    <w:multiLevelType w:val="hybridMultilevel"/>
    <w:tmpl w:val="6A26C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D61F07"/>
    <w:multiLevelType w:val="hybridMultilevel"/>
    <w:tmpl w:val="2A08BB8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4" w15:restartNumberingAfterBreak="0">
    <w:nsid w:val="62164057"/>
    <w:multiLevelType w:val="hybridMultilevel"/>
    <w:tmpl w:val="2708E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7B42"/>
    <w:multiLevelType w:val="hybridMultilevel"/>
    <w:tmpl w:val="BE1E32BC"/>
    <w:lvl w:ilvl="0" w:tplc="E0DE2FC8">
      <w:start w:val="1"/>
      <w:numFmt w:val="bullet"/>
      <w:lvlText w:val=""/>
      <w:lvlJc w:val="left"/>
      <w:pPr>
        <w:tabs>
          <w:tab w:val="num" w:pos="720"/>
        </w:tabs>
        <w:ind w:left="720" w:hanging="360"/>
      </w:pPr>
      <w:rPr>
        <w:rFonts w:ascii="Wingdings" w:hAnsi="Wingdings" w:hint="default"/>
      </w:rPr>
    </w:lvl>
    <w:lvl w:ilvl="1" w:tplc="8402CE42" w:tentative="1">
      <w:start w:val="1"/>
      <w:numFmt w:val="bullet"/>
      <w:lvlText w:val=""/>
      <w:lvlJc w:val="left"/>
      <w:pPr>
        <w:tabs>
          <w:tab w:val="num" w:pos="1440"/>
        </w:tabs>
        <w:ind w:left="1440" w:hanging="360"/>
      </w:pPr>
      <w:rPr>
        <w:rFonts w:ascii="Wingdings" w:hAnsi="Wingdings" w:hint="default"/>
      </w:rPr>
    </w:lvl>
    <w:lvl w:ilvl="2" w:tplc="5FC0E756" w:tentative="1">
      <w:start w:val="1"/>
      <w:numFmt w:val="bullet"/>
      <w:lvlText w:val=""/>
      <w:lvlJc w:val="left"/>
      <w:pPr>
        <w:tabs>
          <w:tab w:val="num" w:pos="2160"/>
        </w:tabs>
        <w:ind w:left="2160" w:hanging="360"/>
      </w:pPr>
      <w:rPr>
        <w:rFonts w:ascii="Wingdings" w:hAnsi="Wingdings" w:hint="default"/>
      </w:rPr>
    </w:lvl>
    <w:lvl w:ilvl="3" w:tplc="94F89908" w:tentative="1">
      <w:start w:val="1"/>
      <w:numFmt w:val="bullet"/>
      <w:lvlText w:val=""/>
      <w:lvlJc w:val="left"/>
      <w:pPr>
        <w:tabs>
          <w:tab w:val="num" w:pos="2880"/>
        </w:tabs>
        <w:ind w:left="2880" w:hanging="360"/>
      </w:pPr>
      <w:rPr>
        <w:rFonts w:ascii="Wingdings" w:hAnsi="Wingdings" w:hint="default"/>
      </w:rPr>
    </w:lvl>
    <w:lvl w:ilvl="4" w:tplc="53205D84" w:tentative="1">
      <w:start w:val="1"/>
      <w:numFmt w:val="bullet"/>
      <w:lvlText w:val=""/>
      <w:lvlJc w:val="left"/>
      <w:pPr>
        <w:tabs>
          <w:tab w:val="num" w:pos="3600"/>
        </w:tabs>
        <w:ind w:left="3600" w:hanging="360"/>
      </w:pPr>
      <w:rPr>
        <w:rFonts w:ascii="Wingdings" w:hAnsi="Wingdings" w:hint="default"/>
      </w:rPr>
    </w:lvl>
    <w:lvl w:ilvl="5" w:tplc="F3A6AEAA" w:tentative="1">
      <w:start w:val="1"/>
      <w:numFmt w:val="bullet"/>
      <w:lvlText w:val=""/>
      <w:lvlJc w:val="left"/>
      <w:pPr>
        <w:tabs>
          <w:tab w:val="num" w:pos="4320"/>
        </w:tabs>
        <w:ind w:left="4320" w:hanging="360"/>
      </w:pPr>
      <w:rPr>
        <w:rFonts w:ascii="Wingdings" w:hAnsi="Wingdings" w:hint="default"/>
      </w:rPr>
    </w:lvl>
    <w:lvl w:ilvl="6" w:tplc="5374FE2E" w:tentative="1">
      <w:start w:val="1"/>
      <w:numFmt w:val="bullet"/>
      <w:lvlText w:val=""/>
      <w:lvlJc w:val="left"/>
      <w:pPr>
        <w:tabs>
          <w:tab w:val="num" w:pos="5040"/>
        </w:tabs>
        <w:ind w:left="5040" w:hanging="360"/>
      </w:pPr>
      <w:rPr>
        <w:rFonts w:ascii="Wingdings" w:hAnsi="Wingdings" w:hint="default"/>
      </w:rPr>
    </w:lvl>
    <w:lvl w:ilvl="7" w:tplc="BBB21110" w:tentative="1">
      <w:start w:val="1"/>
      <w:numFmt w:val="bullet"/>
      <w:lvlText w:val=""/>
      <w:lvlJc w:val="left"/>
      <w:pPr>
        <w:tabs>
          <w:tab w:val="num" w:pos="5760"/>
        </w:tabs>
        <w:ind w:left="5760" w:hanging="360"/>
      </w:pPr>
      <w:rPr>
        <w:rFonts w:ascii="Wingdings" w:hAnsi="Wingdings" w:hint="default"/>
      </w:rPr>
    </w:lvl>
    <w:lvl w:ilvl="8" w:tplc="FD822D4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571BE"/>
    <w:multiLevelType w:val="hybridMultilevel"/>
    <w:tmpl w:val="9938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37F0B"/>
    <w:multiLevelType w:val="multilevel"/>
    <w:tmpl w:val="3BF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1C0FF7"/>
    <w:multiLevelType w:val="hybridMultilevel"/>
    <w:tmpl w:val="5C386E36"/>
    <w:lvl w:ilvl="0" w:tplc="85BCE01E">
      <w:start w:val="1"/>
      <w:numFmt w:val="bullet"/>
      <w:lvlText w:val=""/>
      <w:lvlJc w:val="left"/>
      <w:pPr>
        <w:tabs>
          <w:tab w:val="num" w:pos="720"/>
        </w:tabs>
        <w:ind w:left="720" w:hanging="360"/>
      </w:pPr>
      <w:rPr>
        <w:rFonts w:ascii="Wingdings" w:hAnsi="Wingdings" w:hint="default"/>
      </w:rPr>
    </w:lvl>
    <w:lvl w:ilvl="1" w:tplc="70C81E20" w:tentative="1">
      <w:start w:val="1"/>
      <w:numFmt w:val="bullet"/>
      <w:lvlText w:val=""/>
      <w:lvlJc w:val="left"/>
      <w:pPr>
        <w:tabs>
          <w:tab w:val="num" w:pos="1440"/>
        </w:tabs>
        <w:ind w:left="1440" w:hanging="360"/>
      </w:pPr>
      <w:rPr>
        <w:rFonts w:ascii="Wingdings" w:hAnsi="Wingdings" w:hint="default"/>
      </w:rPr>
    </w:lvl>
    <w:lvl w:ilvl="2" w:tplc="F6A81F6A" w:tentative="1">
      <w:start w:val="1"/>
      <w:numFmt w:val="bullet"/>
      <w:lvlText w:val=""/>
      <w:lvlJc w:val="left"/>
      <w:pPr>
        <w:tabs>
          <w:tab w:val="num" w:pos="2160"/>
        </w:tabs>
        <w:ind w:left="2160" w:hanging="360"/>
      </w:pPr>
      <w:rPr>
        <w:rFonts w:ascii="Wingdings" w:hAnsi="Wingdings" w:hint="default"/>
      </w:rPr>
    </w:lvl>
    <w:lvl w:ilvl="3" w:tplc="6E02D01A" w:tentative="1">
      <w:start w:val="1"/>
      <w:numFmt w:val="bullet"/>
      <w:lvlText w:val=""/>
      <w:lvlJc w:val="left"/>
      <w:pPr>
        <w:tabs>
          <w:tab w:val="num" w:pos="2880"/>
        </w:tabs>
        <w:ind w:left="2880" w:hanging="360"/>
      </w:pPr>
      <w:rPr>
        <w:rFonts w:ascii="Wingdings" w:hAnsi="Wingdings" w:hint="default"/>
      </w:rPr>
    </w:lvl>
    <w:lvl w:ilvl="4" w:tplc="2C7879F2" w:tentative="1">
      <w:start w:val="1"/>
      <w:numFmt w:val="bullet"/>
      <w:lvlText w:val=""/>
      <w:lvlJc w:val="left"/>
      <w:pPr>
        <w:tabs>
          <w:tab w:val="num" w:pos="3600"/>
        </w:tabs>
        <w:ind w:left="3600" w:hanging="360"/>
      </w:pPr>
      <w:rPr>
        <w:rFonts w:ascii="Wingdings" w:hAnsi="Wingdings" w:hint="default"/>
      </w:rPr>
    </w:lvl>
    <w:lvl w:ilvl="5" w:tplc="BD7A87F6" w:tentative="1">
      <w:start w:val="1"/>
      <w:numFmt w:val="bullet"/>
      <w:lvlText w:val=""/>
      <w:lvlJc w:val="left"/>
      <w:pPr>
        <w:tabs>
          <w:tab w:val="num" w:pos="4320"/>
        </w:tabs>
        <w:ind w:left="4320" w:hanging="360"/>
      </w:pPr>
      <w:rPr>
        <w:rFonts w:ascii="Wingdings" w:hAnsi="Wingdings" w:hint="default"/>
      </w:rPr>
    </w:lvl>
    <w:lvl w:ilvl="6" w:tplc="931621E4" w:tentative="1">
      <w:start w:val="1"/>
      <w:numFmt w:val="bullet"/>
      <w:lvlText w:val=""/>
      <w:lvlJc w:val="left"/>
      <w:pPr>
        <w:tabs>
          <w:tab w:val="num" w:pos="5040"/>
        </w:tabs>
        <w:ind w:left="5040" w:hanging="360"/>
      </w:pPr>
      <w:rPr>
        <w:rFonts w:ascii="Wingdings" w:hAnsi="Wingdings" w:hint="default"/>
      </w:rPr>
    </w:lvl>
    <w:lvl w:ilvl="7" w:tplc="7CDA17F8" w:tentative="1">
      <w:start w:val="1"/>
      <w:numFmt w:val="bullet"/>
      <w:lvlText w:val=""/>
      <w:lvlJc w:val="left"/>
      <w:pPr>
        <w:tabs>
          <w:tab w:val="num" w:pos="5760"/>
        </w:tabs>
        <w:ind w:left="5760" w:hanging="360"/>
      </w:pPr>
      <w:rPr>
        <w:rFonts w:ascii="Wingdings" w:hAnsi="Wingdings" w:hint="default"/>
      </w:rPr>
    </w:lvl>
    <w:lvl w:ilvl="8" w:tplc="0146127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8A3124"/>
    <w:multiLevelType w:val="hybridMultilevel"/>
    <w:tmpl w:val="D66CA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600AE"/>
    <w:multiLevelType w:val="hybridMultilevel"/>
    <w:tmpl w:val="6CDCD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8"/>
  </w:num>
  <w:num w:numId="3">
    <w:abstractNumId w:val="22"/>
  </w:num>
  <w:num w:numId="4">
    <w:abstractNumId w:val="17"/>
  </w:num>
  <w:num w:numId="5">
    <w:abstractNumId w:val="34"/>
  </w:num>
  <w:num w:numId="6">
    <w:abstractNumId w:val="7"/>
  </w:num>
  <w:num w:numId="7">
    <w:abstractNumId w:val="4"/>
  </w:num>
  <w:num w:numId="8">
    <w:abstractNumId w:val="19"/>
  </w:num>
  <w:num w:numId="9">
    <w:abstractNumId w:val="25"/>
  </w:num>
  <w:num w:numId="10">
    <w:abstractNumId w:val="16"/>
  </w:num>
  <w:num w:numId="11">
    <w:abstractNumId w:val="31"/>
  </w:num>
  <w:num w:numId="12">
    <w:abstractNumId w:val="21"/>
  </w:num>
  <w:num w:numId="13">
    <w:abstractNumId w:val="11"/>
  </w:num>
  <w:num w:numId="14">
    <w:abstractNumId w:val="32"/>
  </w:num>
  <w:num w:numId="15">
    <w:abstractNumId w:val="23"/>
  </w:num>
  <w:num w:numId="16">
    <w:abstractNumId w:val="8"/>
  </w:num>
  <w:num w:numId="17">
    <w:abstractNumId w:val="27"/>
  </w:num>
  <w:num w:numId="18">
    <w:abstractNumId w:val="36"/>
  </w:num>
  <w:num w:numId="19">
    <w:abstractNumId w:val="1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9"/>
  </w:num>
  <w:num w:numId="23">
    <w:abstractNumId w:val="14"/>
  </w:num>
  <w:num w:numId="24">
    <w:abstractNumId w:val="29"/>
  </w:num>
  <w:num w:numId="25">
    <w:abstractNumId w:val="38"/>
  </w:num>
  <w:num w:numId="26">
    <w:abstractNumId w:val="15"/>
  </w:num>
  <w:num w:numId="27">
    <w:abstractNumId w:val="1"/>
  </w:num>
  <w:num w:numId="28">
    <w:abstractNumId w:val="26"/>
  </w:num>
  <w:num w:numId="29">
    <w:abstractNumId w:val="18"/>
  </w:num>
  <w:num w:numId="30">
    <w:abstractNumId w:val="20"/>
  </w:num>
  <w:num w:numId="31">
    <w:abstractNumId w:val="10"/>
  </w:num>
  <w:num w:numId="32">
    <w:abstractNumId w:val="5"/>
  </w:num>
  <w:num w:numId="33">
    <w:abstractNumId w:val="33"/>
  </w:num>
  <w:num w:numId="34">
    <w:abstractNumId w:val="3"/>
  </w:num>
  <w:num w:numId="35">
    <w:abstractNumId w:val="35"/>
  </w:num>
  <w:num w:numId="36">
    <w:abstractNumId w:val="30"/>
  </w:num>
  <w:num w:numId="37">
    <w:abstractNumId w:val="39"/>
  </w:num>
  <w:num w:numId="38">
    <w:abstractNumId w:val="2"/>
  </w:num>
  <w:num w:numId="39">
    <w:abstractNumId w:val="6"/>
  </w:num>
  <w:num w:numId="40">
    <w:abstractNumId w:val="1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0"/>
    <w:rsid w:val="000018E8"/>
    <w:rsid w:val="000119D2"/>
    <w:rsid w:val="00026948"/>
    <w:rsid w:val="00044AED"/>
    <w:rsid w:val="00076E5B"/>
    <w:rsid w:val="00077AA6"/>
    <w:rsid w:val="00084F65"/>
    <w:rsid w:val="000850CC"/>
    <w:rsid w:val="000859D3"/>
    <w:rsid w:val="000D096F"/>
    <w:rsid w:val="000E1309"/>
    <w:rsid w:val="000E2142"/>
    <w:rsid w:val="00111A39"/>
    <w:rsid w:val="00115144"/>
    <w:rsid w:val="001165A6"/>
    <w:rsid w:val="00127DDE"/>
    <w:rsid w:val="00155295"/>
    <w:rsid w:val="00175A48"/>
    <w:rsid w:val="00192B7B"/>
    <w:rsid w:val="00192D34"/>
    <w:rsid w:val="00195398"/>
    <w:rsid w:val="00197C93"/>
    <w:rsid w:val="001A5351"/>
    <w:rsid w:val="001C77A0"/>
    <w:rsid w:val="001D78C9"/>
    <w:rsid w:val="00206B94"/>
    <w:rsid w:val="00245E4F"/>
    <w:rsid w:val="00246FB9"/>
    <w:rsid w:val="002522C0"/>
    <w:rsid w:val="00255004"/>
    <w:rsid w:val="00262188"/>
    <w:rsid w:val="0027482C"/>
    <w:rsid w:val="0027566B"/>
    <w:rsid w:val="002768E9"/>
    <w:rsid w:val="00294FE2"/>
    <w:rsid w:val="002A541A"/>
    <w:rsid w:val="002A69BC"/>
    <w:rsid w:val="002B1235"/>
    <w:rsid w:val="002C567B"/>
    <w:rsid w:val="002C589E"/>
    <w:rsid w:val="002C59E7"/>
    <w:rsid w:val="002C5FD1"/>
    <w:rsid w:val="002D2BFC"/>
    <w:rsid w:val="003161B6"/>
    <w:rsid w:val="003528B0"/>
    <w:rsid w:val="003547B5"/>
    <w:rsid w:val="003555EE"/>
    <w:rsid w:val="00363AC3"/>
    <w:rsid w:val="003A5283"/>
    <w:rsid w:val="003B4893"/>
    <w:rsid w:val="003B7DC3"/>
    <w:rsid w:val="003C627D"/>
    <w:rsid w:val="003D6187"/>
    <w:rsid w:val="003E788D"/>
    <w:rsid w:val="003F4F27"/>
    <w:rsid w:val="00402FE1"/>
    <w:rsid w:val="00403BCD"/>
    <w:rsid w:val="004232DA"/>
    <w:rsid w:val="00423D84"/>
    <w:rsid w:val="00435577"/>
    <w:rsid w:val="004541B0"/>
    <w:rsid w:val="00482B88"/>
    <w:rsid w:val="004924DC"/>
    <w:rsid w:val="00494420"/>
    <w:rsid w:val="00496C4E"/>
    <w:rsid w:val="004A25F6"/>
    <w:rsid w:val="004C0D23"/>
    <w:rsid w:val="00501A0F"/>
    <w:rsid w:val="00501C1C"/>
    <w:rsid w:val="0050406A"/>
    <w:rsid w:val="00505B34"/>
    <w:rsid w:val="005109B1"/>
    <w:rsid w:val="00516DFF"/>
    <w:rsid w:val="005177D6"/>
    <w:rsid w:val="0053351D"/>
    <w:rsid w:val="00540C99"/>
    <w:rsid w:val="005528A5"/>
    <w:rsid w:val="00590322"/>
    <w:rsid w:val="00592F01"/>
    <w:rsid w:val="005A7757"/>
    <w:rsid w:val="005B58CB"/>
    <w:rsid w:val="005B5D3C"/>
    <w:rsid w:val="005B75C2"/>
    <w:rsid w:val="005C1426"/>
    <w:rsid w:val="005C1E81"/>
    <w:rsid w:val="005E0010"/>
    <w:rsid w:val="005E0483"/>
    <w:rsid w:val="00620F70"/>
    <w:rsid w:val="006364D5"/>
    <w:rsid w:val="00642E0D"/>
    <w:rsid w:val="00656B99"/>
    <w:rsid w:val="006623CE"/>
    <w:rsid w:val="00680152"/>
    <w:rsid w:val="006954DE"/>
    <w:rsid w:val="006D27CC"/>
    <w:rsid w:val="006F1740"/>
    <w:rsid w:val="006F5A43"/>
    <w:rsid w:val="00714AAA"/>
    <w:rsid w:val="00732924"/>
    <w:rsid w:val="00763B2E"/>
    <w:rsid w:val="00782DEE"/>
    <w:rsid w:val="00793455"/>
    <w:rsid w:val="0079624D"/>
    <w:rsid w:val="007E195F"/>
    <w:rsid w:val="007E43F1"/>
    <w:rsid w:val="007F5628"/>
    <w:rsid w:val="00804FC7"/>
    <w:rsid w:val="00824438"/>
    <w:rsid w:val="008360D6"/>
    <w:rsid w:val="00843B3D"/>
    <w:rsid w:val="00854F10"/>
    <w:rsid w:val="00875E63"/>
    <w:rsid w:val="00892764"/>
    <w:rsid w:val="00894920"/>
    <w:rsid w:val="008A0BE1"/>
    <w:rsid w:val="008A1E1A"/>
    <w:rsid w:val="008C1D9C"/>
    <w:rsid w:val="008D5A16"/>
    <w:rsid w:val="0090660E"/>
    <w:rsid w:val="00913CA3"/>
    <w:rsid w:val="00934205"/>
    <w:rsid w:val="00952423"/>
    <w:rsid w:val="009575E5"/>
    <w:rsid w:val="00963F68"/>
    <w:rsid w:val="009717CD"/>
    <w:rsid w:val="00977FEF"/>
    <w:rsid w:val="009859C3"/>
    <w:rsid w:val="009B6671"/>
    <w:rsid w:val="009E1891"/>
    <w:rsid w:val="009E7DBA"/>
    <w:rsid w:val="009F3BFE"/>
    <w:rsid w:val="009F71B6"/>
    <w:rsid w:val="00A0318B"/>
    <w:rsid w:val="00A22433"/>
    <w:rsid w:val="00A35846"/>
    <w:rsid w:val="00A40A47"/>
    <w:rsid w:val="00A42CF4"/>
    <w:rsid w:val="00A46047"/>
    <w:rsid w:val="00A55463"/>
    <w:rsid w:val="00A8467A"/>
    <w:rsid w:val="00AA1089"/>
    <w:rsid w:val="00B556C5"/>
    <w:rsid w:val="00B82286"/>
    <w:rsid w:val="00B8485D"/>
    <w:rsid w:val="00B85315"/>
    <w:rsid w:val="00B92D08"/>
    <w:rsid w:val="00BB37BA"/>
    <w:rsid w:val="00BC54E9"/>
    <w:rsid w:val="00BD7D21"/>
    <w:rsid w:val="00C1245A"/>
    <w:rsid w:val="00C41AA2"/>
    <w:rsid w:val="00C44BBB"/>
    <w:rsid w:val="00C52B2C"/>
    <w:rsid w:val="00C52BFF"/>
    <w:rsid w:val="00C71A83"/>
    <w:rsid w:val="00C80EF0"/>
    <w:rsid w:val="00CA17B4"/>
    <w:rsid w:val="00CB791D"/>
    <w:rsid w:val="00CC3187"/>
    <w:rsid w:val="00CD0E05"/>
    <w:rsid w:val="00CD13E9"/>
    <w:rsid w:val="00CD6403"/>
    <w:rsid w:val="00D0555F"/>
    <w:rsid w:val="00D84289"/>
    <w:rsid w:val="00D85414"/>
    <w:rsid w:val="00D9500C"/>
    <w:rsid w:val="00DC0654"/>
    <w:rsid w:val="00DC3502"/>
    <w:rsid w:val="00E00374"/>
    <w:rsid w:val="00E044CA"/>
    <w:rsid w:val="00E32B8D"/>
    <w:rsid w:val="00E43AA9"/>
    <w:rsid w:val="00E82914"/>
    <w:rsid w:val="00E82B90"/>
    <w:rsid w:val="00EB67DF"/>
    <w:rsid w:val="00EC18F6"/>
    <w:rsid w:val="00EC427C"/>
    <w:rsid w:val="00EE5B1E"/>
    <w:rsid w:val="00F32BB3"/>
    <w:rsid w:val="00F82E76"/>
    <w:rsid w:val="00FD0FE7"/>
    <w:rsid w:val="00FD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2602"/>
  <w15:docId w15:val="{F3E48C9E-EC64-461A-99FC-0040390D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8A5"/>
  </w:style>
  <w:style w:type="paragraph" w:styleId="Heading1">
    <w:name w:val="heading 1"/>
    <w:basedOn w:val="Normal"/>
    <w:next w:val="Normal"/>
    <w:link w:val="Heading1Char"/>
    <w:uiPriority w:val="9"/>
    <w:qFormat/>
    <w:rsid w:val="00482B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442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740"/>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552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8A5"/>
    <w:rPr>
      <w:rFonts w:ascii="Tahoma" w:hAnsi="Tahoma" w:cs="Tahoma"/>
      <w:sz w:val="16"/>
      <w:szCs w:val="16"/>
    </w:rPr>
  </w:style>
  <w:style w:type="paragraph" w:styleId="ListParagraph">
    <w:name w:val="List Paragraph"/>
    <w:basedOn w:val="Normal"/>
    <w:uiPriority w:val="34"/>
    <w:qFormat/>
    <w:rsid w:val="00D9500C"/>
    <w:pPr>
      <w:ind w:left="720"/>
      <w:contextualSpacing/>
    </w:pPr>
  </w:style>
  <w:style w:type="character" w:customStyle="1" w:styleId="Heading3Char">
    <w:name w:val="Heading 3 Char"/>
    <w:basedOn w:val="DefaultParagraphFont"/>
    <w:link w:val="Heading3"/>
    <w:uiPriority w:val="9"/>
    <w:rsid w:val="00494420"/>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8244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3sdk-tracked-paragraph">
    <w:name w:val="p3sdk-tracked-paragraph"/>
    <w:basedOn w:val="Normal"/>
    <w:rsid w:val="008244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3sdk-tracked-word">
    <w:name w:val="p3sdk-tracked-word"/>
    <w:basedOn w:val="DefaultParagraphFont"/>
    <w:rsid w:val="00824438"/>
  </w:style>
  <w:style w:type="character" w:customStyle="1" w:styleId="p3sdk-current-word">
    <w:name w:val="p3sdk-current-word"/>
    <w:basedOn w:val="DefaultParagraphFont"/>
    <w:rsid w:val="00824438"/>
  </w:style>
  <w:style w:type="character" w:customStyle="1" w:styleId="Heading1Char">
    <w:name w:val="Heading 1 Char"/>
    <w:basedOn w:val="DefaultParagraphFont"/>
    <w:link w:val="Heading1"/>
    <w:uiPriority w:val="9"/>
    <w:rsid w:val="00482B8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8263">
      <w:bodyDiv w:val="1"/>
      <w:marLeft w:val="0"/>
      <w:marRight w:val="0"/>
      <w:marTop w:val="0"/>
      <w:marBottom w:val="0"/>
      <w:divBdr>
        <w:top w:val="none" w:sz="0" w:space="0" w:color="auto"/>
        <w:left w:val="none" w:sz="0" w:space="0" w:color="auto"/>
        <w:bottom w:val="none" w:sz="0" w:space="0" w:color="auto"/>
        <w:right w:val="none" w:sz="0" w:space="0" w:color="auto"/>
      </w:divBdr>
    </w:div>
    <w:div w:id="117337310">
      <w:bodyDiv w:val="1"/>
      <w:marLeft w:val="0"/>
      <w:marRight w:val="0"/>
      <w:marTop w:val="0"/>
      <w:marBottom w:val="0"/>
      <w:divBdr>
        <w:top w:val="none" w:sz="0" w:space="0" w:color="auto"/>
        <w:left w:val="none" w:sz="0" w:space="0" w:color="auto"/>
        <w:bottom w:val="none" w:sz="0" w:space="0" w:color="auto"/>
        <w:right w:val="none" w:sz="0" w:space="0" w:color="auto"/>
      </w:divBdr>
    </w:div>
    <w:div w:id="502086421">
      <w:bodyDiv w:val="1"/>
      <w:marLeft w:val="0"/>
      <w:marRight w:val="0"/>
      <w:marTop w:val="0"/>
      <w:marBottom w:val="0"/>
      <w:divBdr>
        <w:top w:val="none" w:sz="0" w:space="0" w:color="auto"/>
        <w:left w:val="none" w:sz="0" w:space="0" w:color="auto"/>
        <w:bottom w:val="none" w:sz="0" w:space="0" w:color="auto"/>
        <w:right w:val="none" w:sz="0" w:space="0" w:color="auto"/>
      </w:divBdr>
    </w:div>
    <w:div w:id="739639499">
      <w:bodyDiv w:val="1"/>
      <w:marLeft w:val="0"/>
      <w:marRight w:val="0"/>
      <w:marTop w:val="0"/>
      <w:marBottom w:val="0"/>
      <w:divBdr>
        <w:top w:val="none" w:sz="0" w:space="0" w:color="auto"/>
        <w:left w:val="none" w:sz="0" w:space="0" w:color="auto"/>
        <w:bottom w:val="none" w:sz="0" w:space="0" w:color="auto"/>
        <w:right w:val="none" w:sz="0" w:space="0" w:color="auto"/>
      </w:divBdr>
    </w:div>
    <w:div w:id="772869956">
      <w:bodyDiv w:val="1"/>
      <w:marLeft w:val="0"/>
      <w:marRight w:val="0"/>
      <w:marTop w:val="0"/>
      <w:marBottom w:val="0"/>
      <w:divBdr>
        <w:top w:val="none" w:sz="0" w:space="0" w:color="auto"/>
        <w:left w:val="none" w:sz="0" w:space="0" w:color="auto"/>
        <w:bottom w:val="none" w:sz="0" w:space="0" w:color="auto"/>
        <w:right w:val="none" w:sz="0" w:space="0" w:color="auto"/>
      </w:divBdr>
      <w:divsChild>
        <w:div w:id="961107176">
          <w:marLeft w:val="0"/>
          <w:marRight w:val="0"/>
          <w:marTop w:val="0"/>
          <w:marBottom w:val="300"/>
          <w:divBdr>
            <w:top w:val="single" w:sz="6" w:space="0" w:color="EDEEEE"/>
            <w:left w:val="single" w:sz="6" w:space="0" w:color="EDEEEE"/>
            <w:bottom w:val="single" w:sz="6" w:space="0" w:color="EDEEEE"/>
            <w:right w:val="single" w:sz="6" w:space="0" w:color="EDEEEE"/>
          </w:divBdr>
          <w:divsChild>
            <w:div w:id="1381856152">
              <w:marLeft w:val="0"/>
              <w:marRight w:val="0"/>
              <w:marTop w:val="0"/>
              <w:marBottom w:val="0"/>
              <w:divBdr>
                <w:top w:val="none" w:sz="0" w:space="0" w:color="auto"/>
                <w:left w:val="none" w:sz="0" w:space="0" w:color="auto"/>
                <w:bottom w:val="none" w:sz="0" w:space="0" w:color="auto"/>
                <w:right w:val="none" w:sz="0" w:space="0" w:color="auto"/>
              </w:divBdr>
              <w:divsChild>
                <w:div w:id="1938711648">
                  <w:marLeft w:val="0"/>
                  <w:marRight w:val="0"/>
                  <w:marTop w:val="0"/>
                  <w:marBottom w:val="0"/>
                  <w:divBdr>
                    <w:top w:val="none" w:sz="0" w:space="0" w:color="auto"/>
                    <w:left w:val="none" w:sz="0" w:space="0" w:color="auto"/>
                    <w:bottom w:val="none" w:sz="0" w:space="0" w:color="auto"/>
                    <w:right w:val="none" w:sz="0" w:space="0" w:color="auto"/>
                  </w:divBdr>
                  <w:divsChild>
                    <w:div w:id="458768905">
                      <w:marLeft w:val="0"/>
                      <w:marRight w:val="0"/>
                      <w:marTop w:val="0"/>
                      <w:marBottom w:val="0"/>
                      <w:divBdr>
                        <w:top w:val="none" w:sz="0" w:space="0" w:color="auto"/>
                        <w:left w:val="none" w:sz="0" w:space="0" w:color="auto"/>
                        <w:bottom w:val="none" w:sz="0" w:space="0" w:color="auto"/>
                        <w:right w:val="none" w:sz="0" w:space="0" w:color="auto"/>
                      </w:divBdr>
                      <w:divsChild>
                        <w:div w:id="886062105">
                          <w:marLeft w:val="0"/>
                          <w:marRight w:val="0"/>
                          <w:marTop w:val="0"/>
                          <w:marBottom w:val="450"/>
                          <w:divBdr>
                            <w:top w:val="none" w:sz="0" w:space="0" w:color="auto"/>
                            <w:left w:val="none" w:sz="0" w:space="0" w:color="auto"/>
                            <w:bottom w:val="none" w:sz="0" w:space="0" w:color="auto"/>
                            <w:right w:val="none" w:sz="0" w:space="0" w:color="auto"/>
                          </w:divBdr>
                        </w:div>
                        <w:div w:id="1234466789">
                          <w:marLeft w:val="0"/>
                          <w:marRight w:val="0"/>
                          <w:marTop w:val="0"/>
                          <w:marBottom w:val="0"/>
                          <w:divBdr>
                            <w:top w:val="none" w:sz="0" w:space="0" w:color="auto"/>
                            <w:left w:val="none" w:sz="0" w:space="0" w:color="auto"/>
                            <w:bottom w:val="none" w:sz="0" w:space="0" w:color="auto"/>
                            <w:right w:val="none" w:sz="0" w:space="0" w:color="auto"/>
                          </w:divBdr>
                          <w:divsChild>
                            <w:div w:id="414910046">
                              <w:marLeft w:val="0"/>
                              <w:marRight w:val="0"/>
                              <w:marTop w:val="0"/>
                              <w:marBottom w:val="0"/>
                              <w:divBdr>
                                <w:top w:val="none" w:sz="0" w:space="0" w:color="auto"/>
                                <w:left w:val="none" w:sz="0" w:space="0" w:color="auto"/>
                                <w:bottom w:val="none" w:sz="0" w:space="0" w:color="auto"/>
                                <w:right w:val="none" w:sz="0" w:space="0" w:color="auto"/>
                              </w:divBdr>
                            </w:div>
                            <w:div w:id="421462120">
                              <w:marLeft w:val="0"/>
                              <w:marRight w:val="0"/>
                              <w:marTop w:val="0"/>
                              <w:marBottom w:val="0"/>
                              <w:divBdr>
                                <w:top w:val="none" w:sz="0" w:space="0" w:color="auto"/>
                                <w:left w:val="none" w:sz="0" w:space="0" w:color="auto"/>
                                <w:bottom w:val="none" w:sz="0" w:space="0" w:color="auto"/>
                                <w:right w:val="none" w:sz="0" w:space="0" w:color="auto"/>
                              </w:divBdr>
                            </w:div>
                            <w:div w:id="2031953716">
                              <w:marLeft w:val="0"/>
                              <w:marRight w:val="0"/>
                              <w:marTop w:val="0"/>
                              <w:marBottom w:val="0"/>
                              <w:divBdr>
                                <w:top w:val="none" w:sz="0" w:space="0" w:color="auto"/>
                                <w:left w:val="none" w:sz="0" w:space="0" w:color="auto"/>
                                <w:bottom w:val="none" w:sz="0" w:space="0" w:color="auto"/>
                                <w:right w:val="none" w:sz="0" w:space="0" w:color="auto"/>
                              </w:divBdr>
                              <w:divsChild>
                                <w:div w:id="2047949684">
                                  <w:marLeft w:val="0"/>
                                  <w:marRight w:val="0"/>
                                  <w:marTop w:val="0"/>
                                  <w:marBottom w:val="0"/>
                                  <w:divBdr>
                                    <w:top w:val="none" w:sz="0" w:space="0" w:color="auto"/>
                                    <w:left w:val="none" w:sz="0" w:space="0" w:color="auto"/>
                                    <w:bottom w:val="none" w:sz="0" w:space="0" w:color="auto"/>
                                    <w:right w:val="none" w:sz="0" w:space="0" w:color="auto"/>
                                  </w:divBdr>
                                  <w:divsChild>
                                    <w:div w:id="2096900449">
                                      <w:marLeft w:val="0"/>
                                      <w:marRight w:val="0"/>
                                      <w:marTop w:val="0"/>
                                      <w:marBottom w:val="0"/>
                                      <w:divBdr>
                                        <w:top w:val="none" w:sz="0" w:space="0" w:color="auto"/>
                                        <w:left w:val="none" w:sz="0" w:space="0" w:color="auto"/>
                                        <w:bottom w:val="none" w:sz="0" w:space="0" w:color="auto"/>
                                        <w:right w:val="none" w:sz="0" w:space="0" w:color="auto"/>
                                      </w:divBdr>
                                      <w:divsChild>
                                        <w:div w:id="1186402475">
                                          <w:marLeft w:val="0"/>
                                          <w:marRight w:val="0"/>
                                          <w:marTop w:val="0"/>
                                          <w:marBottom w:val="0"/>
                                          <w:divBdr>
                                            <w:top w:val="none" w:sz="0" w:space="0" w:color="auto"/>
                                            <w:left w:val="none" w:sz="0" w:space="0" w:color="auto"/>
                                            <w:bottom w:val="none" w:sz="0" w:space="0" w:color="auto"/>
                                            <w:right w:val="none" w:sz="0" w:space="0" w:color="auto"/>
                                          </w:divBdr>
                                          <w:divsChild>
                                            <w:div w:id="1202982181">
                                              <w:marLeft w:val="0"/>
                                              <w:marRight w:val="0"/>
                                              <w:marTop w:val="0"/>
                                              <w:marBottom w:val="0"/>
                                              <w:divBdr>
                                                <w:top w:val="none" w:sz="0" w:space="0" w:color="auto"/>
                                                <w:left w:val="none" w:sz="0" w:space="0" w:color="auto"/>
                                                <w:bottom w:val="none" w:sz="0" w:space="0" w:color="auto"/>
                                                <w:right w:val="none" w:sz="0" w:space="0" w:color="auto"/>
                                              </w:divBdr>
                                            </w:div>
                                          </w:divsChild>
                                        </w:div>
                                        <w:div w:id="1713112570">
                                          <w:marLeft w:val="0"/>
                                          <w:marRight w:val="0"/>
                                          <w:marTop w:val="0"/>
                                          <w:marBottom w:val="0"/>
                                          <w:divBdr>
                                            <w:top w:val="none" w:sz="0" w:space="0" w:color="auto"/>
                                            <w:left w:val="none" w:sz="0" w:space="0" w:color="auto"/>
                                            <w:bottom w:val="none" w:sz="0" w:space="0" w:color="auto"/>
                                            <w:right w:val="none" w:sz="0" w:space="0" w:color="auto"/>
                                          </w:divBdr>
                                          <w:divsChild>
                                            <w:div w:id="816073472">
                                              <w:marLeft w:val="0"/>
                                              <w:marRight w:val="0"/>
                                              <w:marTop w:val="0"/>
                                              <w:marBottom w:val="0"/>
                                              <w:divBdr>
                                                <w:top w:val="none" w:sz="0" w:space="0" w:color="auto"/>
                                                <w:left w:val="none" w:sz="0" w:space="0" w:color="auto"/>
                                                <w:bottom w:val="none" w:sz="0" w:space="0" w:color="auto"/>
                                                <w:right w:val="none" w:sz="0" w:space="0" w:color="auto"/>
                                              </w:divBdr>
                                            </w:div>
                                          </w:divsChild>
                                        </w:div>
                                        <w:div w:id="1854342713">
                                          <w:marLeft w:val="0"/>
                                          <w:marRight w:val="0"/>
                                          <w:marTop w:val="0"/>
                                          <w:marBottom w:val="0"/>
                                          <w:divBdr>
                                            <w:top w:val="none" w:sz="0" w:space="0" w:color="auto"/>
                                            <w:left w:val="none" w:sz="0" w:space="0" w:color="auto"/>
                                            <w:bottom w:val="none" w:sz="0" w:space="0" w:color="auto"/>
                                            <w:right w:val="none" w:sz="0" w:space="0" w:color="auto"/>
                                          </w:divBdr>
                                          <w:divsChild>
                                            <w:div w:id="6025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674492">
      <w:bodyDiv w:val="1"/>
      <w:marLeft w:val="0"/>
      <w:marRight w:val="0"/>
      <w:marTop w:val="0"/>
      <w:marBottom w:val="0"/>
      <w:divBdr>
        <w:top w:val="none" w:sz="0" w:space="0" w:color="auto"/>
        <w:left w:val="none" w:sz="0" w:space="0" w:color="auto"/>
        <w:bottom w:val="none" w:sz="0" w:space="0" w:color="auto"/>
        <w:right w:val="none" w:sz="0" w:space="0" w:color="auto"/>
      </w:divBdr>
      <w:divsChild>
        <w:div w:id="447088035">
          <w:marLeft w:val="0"/>
          <w:marRight w:val="0"/>
          <w:marTop w:val="0"/>
          <w:marBottom w:val="300"/>
          <w:divBdr>
            <w:top w:val="single" w:sz="6" w:space="0" w:color="EDEEEE"/>
            <w:left w:val="single" w:sz="6" w:space="0" w:color="EDEEEE"/>
            <w:bottom w:val="single" w:sz="6" w:space="0" w:color="EDEEEE"/>
            <w:right w:val="single" w:sz="6" w:space="0" w:color="EDEEEE"/>
          </w:divBdr>
          <w:divsChild>
            <w:div w:id="1736469008">
              <w:marLeft w:val="0"/>
              <w:marRight w:val="0"/>
              <w:marTop w:val="0"/>
              <w:marBottom w:val="0"/>
              <w:divBdr>
                <w:top w:val="none" w:sz="0" w:space="0" w:color="auto"/>
                <w:left w:val="none" w:sz="0" w:space="0" w:color="auto"/>
                <w:bottom w:val="none" w:sz="0" w:space="0" w:color="auto"/>
                <w:right w:val="none" w:sz="0" w:space="0" w:color="auto"/>
              </w:divBdr>
              <w:divsChild>
                <w:div w:id="323750165">
                  <w:marLeft w:val="0"/>
                  <w:marRight w:val="0"/>
                  <w:marTop w:val="0"/>
                  <w:marBottom w:val="0"/>
                  <w:divBdr>
                    <w:top w:val="none" w:sz="0" w:space="0" w:color="auto"/>
                    <w:left w:val="none" w:sz="0" w:space="0" w:color="auto"/>
                    <w:bottom w:val="none" w:sz="0" w:space="0" w:color="auto"/>
                    <w:right w:val="none" w:sz="0" w:space="0" w:color="auto"/>
                  </w:divBdr>
                  <w:divsChild>
                    <w:div w:id="1040470339">
                      <w:marLeft w:val="0"/>
                      <w:marRight w:val="0"/>
                      <w:marTop w:val="0"/>
                      <w:marBottom w:val="0"/>
                      <w:divBdr>
                        <w:top w:val="none" w:sz="0" w:space="0" w:color="auto"/>
                        <w:left w:val="none" w:sz="0" w:space="0" w:color="auto"/>
                        <w:bottom w:val="none" w:sz="0" w:space="0" w:color="auto"/>
                        <w:right w:val="none" w:sz="0" w:space="0" w:color="auto"/>
                      </w:divBdr>
                      <w:divsChild>
                        <w:div w:id="429393539">
                          <w:marLeft w:val="0"/>
                          <w:marRight w:val="0"/>
                          <w:marTop w:val="0"/>
                          <w:marBottom w:val="0"/>
                          <w:divBdr>
                            <w:top w:val="none" w:sz="0" w:space="0" w:color="auto"/>
                            <w:left w:val="none" w:sz="0" w:space="0" w:color="auto"/>
                            <w:bottom w:val="none" w:sz="0" w:space="0" w:color="auto"/>
                            <w:right w:val="none" w:sz="0" w:space="0" w:color="auto"/>
                          </w:divBdr>
                          <w:divsChild>
                            <w:div w:id="860167749">
                              <w:marLeft w:val="0"/>
                              <w:marRight w:val="0"/>
                              <w:marTop w:val="0"/>
                              <w:marBottom w:val="0"/>
                              <w:divBdr>
                                <w:top w:val="none" w:sz="0" w:space="0" w:color="auto"/>
                                <w:left w:val="none" w:sz="0" w:space="0" w:color="auto"/>
                                <w:bottom w:val="none" w:sz="0" w:space="0" w:color="auto"/>
                                <w:right w:val="none" w:sz="0" w:space="0" w:color="auto"/>
                              </w:divBdr>
                              <w:divsChild>
                                <w:div w:id="1325354631">
                                  <w:marLeft w:val="0"/>
                                  <w:marRight w:val="0"/>
                                  <w:marTop w:val="0"/>
                                  <w:marBottom w:val="0"/>
                                  <w:divBdr>
                                    <w:top w:val="none" w:sz="0" w:space="0" w:color="auto"/>
                                    <w:left w:val="none" w:sz="0" w:space="0" w:color="auto"/>
                                    <w:bottom w:val="none" w:sz="0" w:space="0" w:color="auto"/>
                                    <w:right w:val="none" w:sz="0" w:space="0" w:color="auto"/>
                                  </w:divBdr>
                                  <w:divsChild>
                                    <w:div w:id="633949518">
                                      <w:marLeft w:val="0"/>
                                      <w:marRight w:val="0"/>
                                      <w:marTop w:val="0"/>
                                      <w:marBottom w:val="0"/>
                                      <w:divBdr>
                                        <w:top w:val="none" w:sz="0" w:space="0" w:color="auto"/>
                                        <w:left w:val="none" w:sz="0" w:space="0" w:color="auto"/>
                                        <w:bottom w:val="none" w:sz="0" w:space="0" w:color="auto"/>
                                        <w:right w:val="none" w:sz="0" w:space="0" w:color="auto"/>
                                      </w:divBdr>
                                      <w:divsChild>
                                        <w:div w:id="954364550">
                                          <w:marLeft w:val="0"/>
                                          <w:marRight w:val="0"/>
                                          <w:marTop w:val="0"/>
                                          <w:marBottom w:val="0"/>
                                          <w:divBdr>
                                            <w:top w:val="none" w:sz="0" w:space="0" w:color="auto"/>
                                            <w:left w:val="none" w:sz="0" w:space="0" w:color="auto"/>
                                            <w:bottom w:val="none" w:sz="0" w:space="0" w:color="auto"/>
                                            <w:right w:val="none" w:sz="0" w:space="0" w:color="auto"/>
                                          </w:divBdr>
                                          <w:divsChild>
                                            <w:div w:id="292977918">
                                              <w:marLeft w:val="0"/>
                                              <w:marRight w:val="0"/>
                                              <w:marTop w:val="0"/>
                                              <w:marBottom w:val="0"/>
                                              <w:divBdr>
                                                <w:top w:val="none" w:sz="0" w:space="0" w:color="auto"/>
                                                <w:left w:val="none" w:sz="0" w:space="0" w:color="auto"/>
                                                <w:bottom w:val="none" w:sz="0" w:space="0" w:color="auto"/>
                                                <w:right w:val="none" w:sz="0" w:space="0" w:color="auto"/>
                                              </w:divBdr>
                                            </w:div>
                                          </w:divsChild>
                                        </w:div>
                                        <w:div w:id="960844097">
                                          <w:marLeft w:val="0"/>
                                          <w:marRight w:val="0"/>
                                          <w:marTop w:val="0"/>
                                          <w:marBottom w:val="0"/>
                                          <w:divBdr>
                                            <w:top w:val="none" w:sz="0" w:space="0" w:color="auto"/>
                                            <w:left w:val="none" w:sz="0" w:space="0" w:color="auto"/>
                                            <w:bottom w:val="none" w:sz="0" w:space="0" w:color="auto"/>
                                            <w:right w:val="none" w:sz="0" w:space="0" w:color="auto"/>
                                          </w:divBdr>
                                          <w:divsChild>
                                            <w:div w:id="256790381">
                                              <w:marLeft w:val="0"/>
                                              <w:marRight w:val="0"/>
                                              <w:marTop w:val="0"/>
                                              <w:marBottom w:val="0"/>
                                              <w:divBdr>
                                                <w:top w:val="none" w:sz="0" w:space="0" w:color="auto"/>
                                                <w:left w:val="none" w:sz="0" w:space="0" w:color="auto"/>
                                                <w:bottom w:val="none" w:sz="0" w:space="0" w:color="auto"/>
                                                <w:right w:val="none" w:sz="0" w:space="0" w:color="auto"/>
                                              </w:divBdr>
                                            </w:div>
                                          </w:divsChild>
                                        </w:div>
                                        <w:div w:id="1470512840">
                                          <w:marLeft w:val="0"/>
                                          <w:marRight w:val="0"/>
                                          <w:marTop w:val="0"/>
                                          <w:marBottom w:val="0"/>
                                          <w:divBdr>
                                            <w:top w:val="none" w:sz="0" w:space="0" w:color="auto"/>
                                            <w:left w:val="none" w:sz="0" w:space="0" w:color="auto"/>
                                            <w:bottom w:val="none" w:sz="0" w:space="0" w:color="auto"/>
                                            <w:right w:val="none" w:sz="0" w:space="0" w:color="auto"/>
                                          </w:divBdr>
                                          <w:divsChild>
                                            <w:div w:id="1302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86106">
                              <w:marLeft w:val="0"/>
                              <w:marRight w:val="0"/>
                              <w:marTop w:val="0"/>
                              <w:marBottom w:val="0"/>
                              <w:divBdr>
                                <w:top w:val="none" w:sz="0" w:space="0" w:color="auto"/>
                                <w:left w:val="none" w:sz="0" w:space="0" w:color="auto"/>
                                <w:bottom w:val="none" w:sz="0" w:space="0" w:color="auto"/>
                                <w:right w:val="none" w:sz="0" w:space="0" w:color="auto"/>
                              </w:divBdr>
                            </w:div>
                            <w:div w:id="1583179307">
                              <w:marLeft w:val="0"/>
                              <w:marRight w:val="0"/>
                              <w:marTop w:val="0"/>
                              <w:marBottom w:val="0"/>
                              <w:divBdr>
                                <w:top w:val="none" w:sz="0" w:space="0" w:color="auto"/>
                                <w:left w:val="none" w:sz="0" w:space="0" w:color="auto"/>
                                <w:bottom w:val="none" w:sz="0" w:space="0" w:color="auto"/>
                                <w:right w:val="none" w:sz="0" w:space="0" w:color="auto"/>
                              </w:divBdr>
                            </w:div>
                          </w:divsChild>
                        </w:div>
                        <w:div w:id="15811327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58711470">
      <w:bodyDiv w:val="1"/>
      <w:marLeft w:val="0"/>
      <w:marRight w:val="0"/>
      <w:marTop w:val="0"/>
      <w:marBottom w:val="0"/>
      <w:divBdr>
        <w:top w:val="none" w:sz="0" w:space="0" w:color="auto"/>
        <w:left w:val="none" w:sz="0" w:space="0" w:color="auto"/>
        <w:bottom w:val="none" w:sz="0" w:space="0" w:color="auto"/>
        <w:right w:val="none" w:sz="0" w:space="0" w:color="auto"/>
      </w:divBdr>
    </w:div>
    <w:div w:id="1292318781">
      <w:bodyDiv w:val="1"/>
      <w:marLeft w:val="0"/>
      <w:marRight w:val="0"/>
      <w:marTop w:val="0"/>
      <w:marBottom w:val="0"/>
      <w:divBdr>
        <w:top w:val="none" w:sz="0" w:space="0" w:color="auto"/>
        <w:left w:val="none" w:sz="0" w:space="0" w:color="auto"/>
        <w:bottom w:val="none" w:sz="0" w:space="0" w:color="auto"/>
        <w:right w:val="none" w:sz="0" w:space="0" w:color="auto"/>
      </w:divBdr>
    </w:div>
    <w:div w:id="1370646204">
      <w:bodyDiv w:val="1"/>
      <w:marLeft w:val="0"/>
      <w:marRight w:val="0"/>
      <w:marTop w:val="0"/>
      <w:marBottom w:val="0"/>
      <w:divBdr>
        <w:top w:val="none" w:sz="0" w:space="0" w:color="auto"/>
        <w:left w:val="none" w:sz="0" w:space="0" w:color="auto"/>
        <w:bottom w:val="none" w:sz="0" w:space="0" w:color="auto"/>
        <w:right w:val="none" w:sz="0" w:space="0" w:color="auto"/>
      </w:divBdr>
    </w:div>
    <w:div w:id="1380665122">
      <w:bodyDiv w:val="1"/>
      <w:marLeft w:val="0"/>
      <w:marRight w:val="0"/>
      <w:marTop w:val="0"/>
      <w:marBottom w:val="0"/>
      <w:divBdr>
        <w:top w:val="none" w:sz="0" w:space="0" w:color="auto"/>
        <w:left w:val="none" w:sz="0" w:space="0" w:color="auto"/>
        <w:bottom w:val="none" w:sz="0" w:space="0" w:color="auto"/>
        <w:right w:val="none" w:sz="0" w:space="0" w:color="auto"/>
      </w:divBdr>
    </w:div>
    <w:div w:id="1481194258">
      <w:bodyDiv w:val="1"/>
      <w:marLeft w:val="0"/>
      <w:marRight w:val="0"/>
      <w:marTop w:val="0"/>
      <w:marBottom w:val="0"/>
      <w:divBdr>
        <w:top w:val="none" w:sz="0" w:space="0" w:color="auto"/>
        <w:left w:val="none" w:sz="0" w:space="0" w:color="auto"/>
        <w:bottom w:val="none" w:sz="0" w:space="0" w:color="auto"/>
        <w:right w:val="none" w:sz="0" w:space="0" w:color="auto"/>
      </w:divBdr>
    </w:div>
    <w:div w:id="1806046992">
      <w:bodyDiv w:val="1"/>
      <w:marLeft w:val="0"/>
      <w:marRight w:val="0"/>
      <w:marTop w:val="0"/>
      <w:marBottom w:val="0"/>
      <w:divBdr>
        <w:top w:val="none" w:sz="0" w:space="0" w:color="auto"/>
        <w:left w:val="none" w:sz="0" w:space="0" w:color="auto"/>
        <w:bottom w:val="none" w:sz="0" w:space="0" w:color="auto"/>
        <w:right w:val="none" w:sz="0" w:space="0" w:color="auto"/>
      </w:divBdr>
      <w:divsChild>
        <w:div w:id="817460852">
          <w:marLeft w:val="0"/>
          <w:marRight w:val="0"/>
          <w:marTop w:val="0"/>
          <w:marBottom w:val="0"/>
          <w:divBdr>
            <w:top w:val="none" w:sz="0" w:space="0" w:color="auto"/>
            <w:left w:val="none" w:sz="0" w:space="0" w:color="auto"/>
            <w:bottom w:val="none" w:sz="0" w:space="0" w:color="auto"/>
            <w:right w:val="none" w:sz="0" w:space="0" w:color="auto"/>
          </w:divBdr>
        </w:div>
      </w:divsChild>
    </w:div>
    <w:div w:id="20971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13D5-634E-4C70-8BFB-1EAD902B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Abela-Dimech</dc:creator>
  <cp:lastModifiedBy>Arlinda Ruco</cp:lastModifiedBy>
  <cp:revision>2</cp:revision>
  <cp:lastPrinted>2018-11-27T11:47:00Z</cp:lastPrinted>
  <dcterms:created xsi:type="dcterms:W3CDTF">2019-09-12T13:40:00Z</dcterms:created>
  <dcterms:modified xsi:type="dcterms:W3CDTF">2019-09-12T13:40:00Z</dcterms:modified>
</cp:coreProperties>
</file>