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69FA" w14:textId="07D00E65" w:rsidR="003528B0" w:rsidRPr="000452D2" w:rsidRDefault="003528B0" w:rsidP="00C71A83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452D2">
        <w:rPr>
          <w:rFonts w:ascii="Times New Roman" w:hAnsi="Times New Roman" w:cs="Times New Roman"/>
          <w:b/>
          <w:bCs/>
        </w:rPr>
        <w:t>I</w:t>
      </w:r>
      <w:r w:rsidR="00C71A83" w:rsidRPr="000452D2">
        <w:rPr>
          <w:rFonts w:ascii="Times New Roman" w:hAnsi="Times New Roman" w:cs="Times New Roman"/>
          <w:b/>
          <w:bCs/>
        </w:rPr>
        <w:t>n</w:t>
      </w:r>
      <w:r w:rsidRPr="000452D2">
        <w:rPr>
          <w:rFonts w:ascii="Times New Roman" w:hAnsi="Times New Roman" w:cs="Times New Roman"/>
          <w:b/>
          <w:bCs/>
        </w:rPr>
        <w:t>n</w:t>
      </w:r>
      <w:r w:rsidR="00C71A83" w:rsidRPr="000452D2">
        <w:rPr>
          <w:rFonts w:ascii="Times New Roman" w:hAnsi="Times New Roman" w:cs="Times New Roman"/>
          <w:b/>
          <w:bCs/>
        </w:rPr>
        <w:t xml:space="preserve">ovation Fellowship </w:t>
      </w:r>
      <w:r w:rsidRPr="000452D2">
        <w:rPr>
          <w:rFonts w:ascii="Times New Roman" w:hAnsi="Times New Roman" w:cs="Times New Roman"/>
          <w:b/>
          <w:bCs/>
        </w:rPr>
        <w:t>Briefing Note:</w:t>
      </w:r>
      <w:r w:rsidR="002768E9" w:rsidRPr="000452D2">
        <w:rPr>
          <w:rFonts w:ascii="Times New Roman" w:hAnsi="Times New Roman" w:cs="Times New Roman"/>
          <w:b/>
          <w:bCs/>
        </w:rPr>
        <w:t xml:space="preserve"> </w:t>
      </w:r>
    </w:p>
    <w:p w14:paraId="3D4C6309" w14:textId="56ED0F22" w:rsidR="003528B0" w:rsidRPr="000452D2" w:rsidRDefault="00C71A83" w:rsidP="00C71A83">
      <w:pPr>
        <w:pStyle w:val="Default"/>
        <w:jc w:val="center"/>
        <w:rPr>
          <w:rFonts w:ascii="Times New Roman" w:hAnsi="Times New Roman" w:cs="Times New Roman"/>
          <w:bCs/>
        </w:rPr>
      </w:pPr>
      <w:r w:rsidRPr="000452D2">
        <w:rPr>
          <w:rFonts w:ascii="Times New Roman" w:hAnsi="Times New Roman" w:cs="Times New Roman"/>
          <w:b/>
          <w:bCs/>
        </w:rPr>
        <w:t xml:space="preserve"> </w:t>
      </w:r>
      <w:r w:rsidR="003528B0" w:rsidRPr="000452D2">
        <w:rPr>
          <w:rFonts w:ascii="Times New Roman" w:hAnsi="Times New Roman" w:cs="Times New Roman"/>
          <w:b/>
          <w:bCs/>
        </w:rPr>
        <w:t xml:space="preserve"> </w:t>
      </w:r>
      <w:r w:rsidRPr="000452D2">
        <w:rPr>
          <w:rFonts w:ascii="Times New Roman" w:hAnsi="Times New Roman" w:cs="Times New Roman"/>
          <w:bCs/>
        </w:rPr>
        <w:t>“</w:t>
      </w:r>
      <w:r w:rsidR="00355314" w:rsidRPr="000452D2">
        <w:rPr>
          <w:rFonts w:ascii="Times New Roman" w:hAnsi="Times New Roman" w:cs="Times New Roman"/>
          <w:bCs/>
          <w:i/>
        </w:rPr>
        <w:t>Addressing Caregivers Needs in Community Care</w:t>
      </w:r>
      <w:r w:rsidRPr="000452D2">
        <w:rPr>
          <w:rFonts w:ascii="Times New Roman" w:hAnsi="Times New Roman" w:cs="Times New Roman"/>
          <w:bCs/>
        </w:rPr>
        <w:t>”</w:t>
      </w:r>
    </w:p>
    <w:p w14:paraId="3FB123BD" w14:textId="6DE67611" w:rsidR="003528B0" w:rsidRPr="000452D2" w:rsidRDefault="003528B0" w:rsidP="00C71A83">
      <w:pPr>
        <w:pStyle w:val="Default"/>
        <w:jc w:val="center"/>
        <w:rPr>
          <w:rFonts w:ascii="Times New Roman" w:hAnsi="Times New Roman" w:cs="Times New Roman"/>
          <w:bCs/>
        </w:rPr>
      </w:pPr>
      <w:r w:rsidRPr="000452D2">
        <w:rPr>
          <w:rFonts w:ascii="Times New Roman" w:hAnsi="Times New Roman" w:cs="Times New Roman"/>
          <w:bCs/>
        </w:rPr>
        <w:t xml:space="preserve"> </w:t>
      </w:r>
    </w:p>
    <w:p w14:paraId="0F373291" w14:textId="7F113418" w:rsidR="009717CD" w:rsidRPr="000452D2" w:rsidRDefault="003528B0" w:rsidP="002B1235">
      <w:pPr>
        <w:pStyle w:val="Default"/>
        <w:rPr>
          <w:rFonts w:ascii="Times New Roman" w:hAnsi="Times New Roman" w:cs="Times New Roman"/>
          <w:bCs/>
        </w:rPr>
      </w:pPr>
      <w:r w:rsidRPr="000452D2">
        <w:rPr>
          <w:rFonts w:ascii="Times New Roman" w:hAnsi="Times New Roman" w:cs="Times New Roman"/>
          <w:b/>
          <w:bCs/>
        </w:rPr>
        <w:t>Report Date:</w:t>
      </w:r>
      <w:r w:rsidR="00641171" w:rsidRPr="000452D2">
        <w:rPr>
          <w:rFonts w:ascii="Times New Roman" w:hAnsi="Times New Roman" w:cs="Times New Roman"/>
          <w:bCs/>
        </w:rPr>
        <w:t xml:space="preserve"> </w:t>
      </w:r>
      <w:r w:rsidR="00AC5332">
        <w:rPr>
          <w:rFonts w:ascii="Times New Roman" w:hAnsi="Times New Roman" w:cs="Times New Roman"/>
          <w:bCs/>
        </w:rPr>
        <w:t>March 13</w:t>
      </w:r>
      <w:r w:rsidR="00AC5332" w:rsidRPr="00AC5332">
        <w:rPr>
          <w:rFonts w:ascii="Times New Roman" w:hAnsi="Times New Roman" w:cs="Times New Roman"/>
          <w:bCs/>
          <w:vertAlign w:val="superscript"/>
        </w:rPr>
        <w:t>th</w:t>
      </w:r>
      <w:r w:rsidR="00AC5332">
        <w:rPr>
          <w:rFonts w:ascii="Times New Roman" w:hAnsi="Times New Roman" w:cs="Times New Roman"/>
          <w:bCs/>
        </w:rPr>
        <w:t>, 2020</w:t>
      </w:r>
    </w:p>
    <w:p w14:paraId="3F54AC53" w14:textId="4C430C40" w:rsidR="003528B0" w:rsidRPr="000452D2" w:rsidRDefault="00C71A83" w:rsidP="00971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4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Fellowship Recipient: </w:t>
      </w:r>
      <w:r w:rsidR="007D4CE7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Banu Sundaralingam</w:t>
      </w:r>
      <w:r w:rsidRPr="00045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A51D3D" w:rsidRPr="00045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OT</w:t>
      </w:r>
      <w:r w:rsidR="000E3AB6" w:rsidRPr="00045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Reg. (</w:t>
      </w:r>
      <w:proofErr w:type="spellStart"/>
      <w:r w:rsidR="000E3AB6" w:rsidRPr="00045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Ont</w:t>
      </w:r>
      <w:proofErr w:type="spellEnd"/>
      <w:r w:rsidR="000E3AB6" w:rsidRPr="00045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Pr="0004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  <w:t xml:space="preserve">   </w:t>
      </w:r>
    </w:p>
    <w:p w14:paraId="3BA2D7C1" w14:textId="71EAB23C" w:rsidR="009717CD" w:rsidRPr="000452D2" w:rsidRDefault="00A55463" w:rsidP="00971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4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Mentor(s) &amp; Managers</w:t>
      </w:r>
      <w:r w:rsidR="009717CD" w:rsidRPr="0004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="007D4CE7" w:rsidRPr="0004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7D4CE7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Arlinda Ruco,</w:t>
      </w:r>
      <w:r w:rsidR="000E3AB6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Dr. Kathryn Nic</w:t>
      </w:r>
      <w:r w:rsidR="00FF6E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E3AB6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ol, Dr. Sandra McKay, </w:t>
      </w:r>
      <w:r w:rsidR="00FF6E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Dr. </w:t>
      </w:r>
      <w:r w:rsidR="000E3AB6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Emily King,</w:t>
      </w:r>
      <w:r w:rsidR="007D4CE7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Kerry-Ann Smith, Sara Morassaei, Deborah Wildish, Lisa De</w:t>
      </w:r>
      <w:r w:rsidR="00863E89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4CE7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Prospero, Nicole Cooper</w:t>
      </w:r>
      <w:r w:rsidR="000E3AB6" w:rsidRPr="0004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r w:rsidR="000E3AB6" w:rsidRPr="0004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Darla Mitchell</w:t>
      </w:r>
    </w:p>
    <w:p w14:paraId="713BD689" w14:textId="77777777" w:rsidR="009717CD" w:rsidRPr="000452D2" w:rsidRDefault="009717CD" w:rsidP="00CD0E05">
      <w:pPr>
        <w:pStyle w:val="Default"/>
        <w:rPr>
          <w:rFonts w:ascii="Times New Roman" w:hAnsi="Times New Roman" w:cs="Times New Roman"/>
          <w:b/>
          <w:bCs/>
        </w:rPr>
      </w:pPr>
    </w:p>
    <w:p w14:paraId="3CF84BA7" w14:textId="2BEBD956" w:rsidR="00155295" w:rsidRPr="000452D2" w:rsidRDefault="006F1740" w:rsidP="00CD0E05">
      <w:pPr>
        <w:pStyle w:val="Default"/>
        <w:rPr>
          <w:rFonts w:ascii="Times New Roman" w:hAnsi="Times New Roman" w:cs="Times New Roman"/>
          <w:b/>
          <w:bCs/>
          <w:i/>
        </w:rPr>
      </w:pPr>
      <w:r w:rsidRPr="000452D2">
        <w:rPr>
          <w:rFonts w:ascii="Times New Roman" w:hAnsi="Times New Roman" w:cs="Times New Roman"/>
          <w:b/>
          <w:bCs/>
        </w:rPr>
        <w:t xml:space="preserve">Background </w:t>
      </w:r>
      <w:r w:rsidR="00155295" w:rsidRPr="000452D2">
        <w:rPr>
          <w:rFonts w:ascii="Times New Roman" w:hAnsi="Times New Roman" w:cs="Times New Roman"/>
          <w:b/>
          <w:bCs/>
        </w:rPr>
        <w:t xml:space="preserve">and </w:t>
      </w:r>
      <w:r w:rsidRPr="000452D2">
        <w:rPr>
          <w:rFonts w:ascii="Times New Roman" w:hAnsi="Times New Roman" w:cs="Times New Roman"/>
          <w:b/>
          <w:bCs/>
        </w:rPr>
        <w:t xml:space="preserve">Context: </w:t>
      </w:r>
    </w:p>
    <w:p w14:paraId="2BF91823" w14:textId="5FB7D0AE" w:rsidR="00026948" w:rsidRPr="000452D2" w:rsidRDefault="005C76E4" w:rsidP="009A5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There are more than 8 million caregivers in Canada, and more than half report feeling</w:t>
      </w:r>
      <w:r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burnt out</w:t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with caregiving responsibilities. They</w:t>
      </w:r>
      <w:r w:rsidR="00945111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fulfill an</w:t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unpaid role </w:t>
      </w:r>
      <w:r w:rsidR="00945111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which </w:t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save</w:t>
      </w:r>
      <w:r w:rsidR="00945111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Canada’s healthcare system nearly $31 billion annually.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Community s</w:t>
      </w:r>
      <w:r w:rsidR="007D4CE7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ervice </w:t>
      </w:r>
      <w:r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7D4CE7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roviders</w:t>
      </w:r>
      <w:r w:rsidR="00863E89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(SP)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encounter burnt out caregivers </w:t>
      </w:r>
      <w:r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daily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however they</w:t>
      </w:r>
      <w:r w:rsidR="007D4CE7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have limited time</w:t>
      </w:r>
      <w:r w:rsidR="00E522B2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63E89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22B2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funding</w:t>
      </w:r>
      <w:r w:rsidR="007D4CE7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limited readily available resources and knowledge on how to best address caregiver needs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Therefore, caregiver needs are often overlooked and challenging to address</w:t>
      </w:r>
      <w:r w:rsidR="007D4CE7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20D1E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22B2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Caregivers report concerns about feeling lost in the healthcare system, lacking knowledge on community resources, and are unaware on how to cope with caregiver burn</w:t>
      </w:r>
      <w:r w:rsidR="00945111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22B2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</w:t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22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a result, they</w:t>
      </w:r>
      <w:r w:rsidR="00F20D1E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typically</w:t>
      </w:r>
      <w:r w:rsidR="00F20D1E" w:rsidRPr="000452D2">
        <w:rPr>
          <w:rFonts w:ascii="Times New Roman" w:hAnsi="Times New Roman" w:cs="Times New Roman"/>
          <w:sz w:val="24"/>
          <w:szCs w:val="24"/>
        </w:rPr>
        <w:t xml:space="preserve"> </w:t>
      </w:r>
      <w:r w:rsidR="009A50A3" w:rsidRPr="000452D2">
        <w:rPr>
          <w:rFonts w:ascii="Times New Roman" w:hAnsi="Times New Roman" w:cs="Times New Roman"/>
          <w:sz w:val="24"/>
          <w:szCs w:val="24"/>
        </w:rPr>
        <w:t xml:space="preserve">experience adverse physical, psychological, social, and financial hardships for which they are generally unprepared. </w:t>
      </w:r>
      <w:r w:rsidR="0086091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community service providers are more knowledgeable about addressing caregiver needs and about community resources</w:t>
      </w:r>
      <w:r w:rsidR="0007204C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6091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they will be able to 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better </w:t>
      </w:r>
      <w:r w:rsidR="0086091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address caregiver needs in the community. 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Caregivers are an integral part of a client’s healthcare team</w:t>
      </w:r>
      <w:r w:rsidR="00945111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4802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they </w:t>
      </w:r>
      <w:r w:rsidR="00DE444D" w:rsidRPr="00045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need to be well supported in order to optimize a client’s healthcare journey. </w:t>
      </w:r>
    </w:p>
    <w:p w14:paraId="0E1FB2A9" w14:textId="77777777" w:rsidR="00026948" w:rsidRPr="000452D2" w:rsidRDefault="00026948" w:rsidP="00CD0E05">
      <w:pPr>
        <w:pStyle w:val="Default"/>
        <w:rPr>
          <w:rFonts w:ascii="Times New Roman" w:hAnsi="Times New Roman" w:cs="Times New Roman"/>
          <w:bCs/>
          <w:color w:val="0070C0"/>
        </w:rPr>
      </w:pPr>
    </w:p>
    <w:p w14:paraId="7115BCDB" w14:textId="307E2596" w:rsidR="006F1740" w:rsidRDefault="001A5351" w:rsidP="00CD0E05">
      <w:pPr>
        <w:pStyle w:val="Default"/>
        <w:rPr>
          <w:rFonts w:ascii="Times New Roman" w:hAnsi="Times New Roman" w:cs="Times New Roman"/>
          <w:b/>
          <w:u w:val="single"/>
        </w:rPr>
      </w:pPr>
      <w:r w:rsidRPr="004802A6">
        <w:rPr>
          <w:rFonts w:ascii="Times New Roman" w:hAnsi="Times New Roman" w:cs="Times New Roman"/>
          <w:b/>
          <w:u w:val="single"/>
        </w:rPr>
        <w:t>A</w:t>
      </w:r>
      <w:r w:rsidR="004070A7" w:rsidRPr="004802A6">
        <w:rPr>
          <w:rFonts w:ascii="Times New Roman" w:hAnsi="Times New Roman" w:cs="Times New Roman"/>
          <w:b/>
          <w:u w:val="single"/>
        </w:rPr>
        <w:t>im</w:t>
      </w:r>
      <w:r w:rsidRPr="004802A6">
        <w:rPr>
          <w:rFonts w:ascii="Times New Roman" w:hAnsi="Times New Roman" w:cs="Times New Roman"/>
          <w:b/>
          <w:u w:val="single"/>
        </w:rPr>
        <w:t xml:space="preserve"> Statement</w:t>
      </w:r>
    </w:p>
    <w:p w14:paraId="7274A87B" w14:textId="77777777" w:rsidR="00F13E8B" w:rsidRPr="004802A6" w:rsidRDefault="00F13E8B" w:rsidP="00CD0E05">
      <w:pPr>
        <w:pStyle w:val="Default"/>
        <w:rPr>
          <w:rFonts w:ascii="Times New Roman" w:hAnsi="Times New Roman" w:cs="Times New Roman"/>
          <w:b/>
          <w:u w:val="single"/>
        </w:rPr>
      </w:pPr>
    </w:p>
    <w:p w14:paraId="30F41DB9" w14:textId="2F906D55" w:rsidR="0086091D" w:rsidRPr="006032C9" w:rsidRDefault="005C76E4" w:rsidP="0060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2C9">
        <w:rPr>
          <w:rFonts w:ascii="Times New Roman" w:hAnsi="Times New Roman" w:cs="Times New Roman"/>
          <w:sz w:val="24"/>
          <w:szCs w:val="24"/>
        </w:rPr>
        <w:t>I</w:t>
      </w:r>
      <w:r w:rsidR="0086091D" w:rsidRPr="006032C9">
        <w:rPr>
          <w:rFonts w:ascii="Times New Roman" w:hAnsi="Times New Roman" w:cs="Times New Roman"/>
          <w:sz w:val="24"/>
          <w:szCs w:val="24"/>
        </w:rPr>
        <w:t>ncrease service providers’ confidence level and use of resources in providing caregiver support education in the community by 30% by March 1</w:t>
      </w:r>
      <w:r w:rsidR="0086091D" w:rsidRPr="006032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6091D" w:rsidRPr="006032C9">
        <w:rPr>
          <w:rFonts w:ascii="Times New Roman" w:hAnsi="Times New Roman" w:cs="Times New Roman"/>
          <w:sz w:val="24"/>
          <w:szCs w:val="24"/>
        </w:rPr>
        <w:t>, 2020 within the Central Team at VHA Rehab Solutions.</w:t>
      </w:r>
    </w:p>
    <w:p w14:paraId="21A6DC94" w14:textId="77777777" w:rsidR="00C71A83" w:rsidRPr="000452D2" w:rsidRDefault="00C71A83" w:rsidP="001A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89F24" w14:textId="77777777" w:rsidR="00F13E8B" w:rsidRDefault="00FF6EFA" w:rsidP="00D9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Needs Assessment</w:t>
      </w:r>
      <w:r w:rsidR="00C1245A" w:rsidRPr="000452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0B8CCC" w14:textId="7CE54FD5" w:rsidR="00FF6EFA" w:rsidRDefault="00D94774" w:rsidP="00D94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2D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07057" w:rsidRPr="000452D2">
        <w:rPr>
          <w:rFonts w:ascii="Times New Roman" w:hAnsi="Times New Roman" w:cs="Times New Roman"/>
          <w:b/>
          <w:sz w:val="24"/>
          <w:szCs w:val="24"/>
        </w:rPr>
        <w:t xml:space="preserve">Caregiver </w:t>
      </w:r>
      <w:r w:rsidRPr="000452D2">
        <w:rPr>
          <w:rFonts w:ascii="Times New Roman" w:hAnsi="Times New Roman" w:cs="Times New Roman"/>
          <w:b/>
          <w:sz w:val="24"/>
          <w:szCs w:val="24"/>
        </w:rPr>
        <w:t>I</w:t>
      </w:r>
      <w:r w:rsidR="00607057" w:rsidRPr="000452D2">
        <w:rPr>
          <w:rFonts w:ascii="Times New Roman" w:hAnsi="Times New Roman" w:cs="Times New Roman"/>
          <w:b/>
          <w:sz w:val="24"/>
          <w:szCs w:val="24"/>
        </w:rPr>
        <w:t xml:space="preserve">nterviews: </w:t>
      </w:r>
      <w:r w:rsidR="005C76E4" w:rsidRPr="000452D2">
        <w:rPr>
          <w:rFonts w:ascii="Times New Roman" w:hAnsi="Times New Roman" w:cs="Times New Roman"/>
          <w:bCs/>
          <w:sz w:val="24"/>
          <w:szCs w:val="24"/>
        </w:rPr>
        <w:t>Q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 xml:space="preserve">ualitative interviews </w:t>
      </w:r>
      <w:r w:rsidR="004F370E">
        <w:rPr>
          <w:rFonts w:ascii="Times New Roman" w:hAnsi="Times New Roman" w:cs="Times New Roman"/>
          <w:bCs/>
          <w:sz w:val="24"/>
          <w:szCs w:val="24"/>
        </w:rPr>
        <w:t xml:space="preserve">were completed 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>with four caregivers about their experience</w:t>
      </w:r>
      <w:r w:rsidR="00863E89" w:rsidRPr="000452D2">
        <w:rPr>
          <w:rFonts w:ascii="Times New Roman" w:hAnsi="Times New Roman" w:cs="Times New Roman"/>
          <w:bCs/>
          <w:sz w:val="24"/>
          <w:szCs w:val="24"/>
        </w:rPr>
        <w:t>s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E89" w:rsidRPr="000452D2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>the healthcare system and</w:t>
      </w:r>
      <w:r w:rsidR="00863E89" w:rsidRPr="00045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>service providers</w:t>
      </w:r>
      <w:r w:rsidR="004F370E">
        <w:rPr>
          <w:rFonts w:ascii="Times New Roman" w:hAnsi="Times New Roman" w:cs="Times New Roman"/>
          <w:bCs/>
          <w:sz w:val="24"/>
          <w:szCs w:val="24"/>
        </w:rPr>
        <w:t xml:space="preserve"> and to understand 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>how service providers can best address caregiver needs</w:t>
      </w:r>
      <w:r w:rsidR="005C76E4" w:rsidRPr="00045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2D2">
        <w:rPr>
          <w:rFonts w:ascii="Times New Roman" w:hAnsi="Times New Roman" w:cs="Times New Roman"/>
          <w:bCs/>
          <w:sz w:val="24"/>
          <w:szCs w:val="24"/>
        </w:rPr>
        <w:t>which informed the</w:t>
      </w:r>
      <w:r w:rsidR="00863E89" w:rsidRPr="000452D2">
        <w:rPr>
          <w:rFonts w:ascii="Times New Roman" w:hAnsi="Times New Roman" w:cs="Times New Roman"/>
          <w:bCs/>
          <w:sz w:val="24"/>
          <w:szCs w:val="24"/>
        </w:rPr>
        <w:t xml:space="preserve"> project</w:t>
      </w:r>
      <w:r w:rsidRPr="000452D2">
        <w:rPr>
          <w:rFonts w:ascii="Times New Roman" w:hAnsi="Times New Roman" w:cs="Times New Roman"/>
          <w:bCs/>
          <w:sz w:val="24"/>
          <w:szCs w:val="24"/>
        </w:rPr>
        <w:t xml:space="preserve"> interventions.</w:t>
      </w:r>
      <w:r w:rsidRPr="000452D2">
        <w:rPr>
          <w:rFonts w:ascii="Times New Roman" w:hAnsi="Times New Roman" w:cs="Times New Roman"/>
          <w:bCs/>
          <w:sz w:val="24"/>
          <w:szCs w:val="24"/>
        </w:rPr>
        <w:br/>
      </w:r>
      <w:r w:rsidRPr="000452D2">
        <w:rPr>
          <w:rFonts w:ascii="Times New Roman" w:hAnsi="Times New Roman" w:cs="Times New Roman"/>
          <w:bCs/>
          <w:sz w:val="24"/>
          <w:szCs w:val="24"/>
        </w:rPr>
        <w:br/>
      </w:r>
      <w:r w:rsidR="00863E89" w:rsidRPr="000452D2">
        <w:rPr>
          <w:rFonts w:ascii="Times New Roman" w:hAnsi="Times New Roman" w:cs="Times New Roman"/>
          <w:b/>
          <w:sz w:val="24"/>
          <w:szCs w:val="24"/>
        </w:rPr>
        <w:t>SP</w:t>
      </w:r>
      <w:r w:rsidR="00607057" w:rsidRPr="000452D2">
        <w:rPr>
          <w:rFonts w:ascii="Times New Roman" w:hAnsi="Times New Roman" w:cs="Times New Roman"/>
          <w:b/>
          <w:sz w:val="24"/>
          <w:szCs w:val="24"/>
        </w:rPr>
        <w:t xml:space="preserve"> Focus Group</w:t>
      </w:r>
      <w:r w:rsidR="009F1CDF" w:rsidRPr="000452D2">
        <w:rPr>
          <w:rFonts w:ascii="Times New Roman" w:hAnsi="Times New Roman" w:cs="Times New Roman"/>
          <w:b/>
          <w:sz w:val="24"/>
          <w:szCs w:val="24"/>
        </w:rPr>
        <w:t xml:space="preserve"> (N= ~60)</w:t>
      </w:r>
      <w:r w:rsidR="00607057" w:rsidRPr="000452D2">
        <w:rPr>
          <w:rFonts w:ascii="Times New Roman" w:hAnsi="Times New Roman" w:cs="Times New Roman"/>
          <w:b/>
          <w:sz w:val="24"/>
          <w:szCs w:val="24"/>
        </w:rPr>
        <w:t>:</w:t>
      </w:r>
      <w:r w:rsidRPr="00045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AB6" w:rsidRPr="000452D2">
        <w:rPr>
          <w:rFonts w:ascii="Times New Roman" w:hAnsi="Times New Roman" w:cs="Times New Roman"/>
          <w:bCs/>
          <w:sz w:val="24"/>
          <w:szCs w:val="24"/>
        </w:rPr>
        <w:t>Focus group</w:t>
      </w:r>
      <w:r w:rsidR="009F1CDF" w:rsidRPr="000452D2">
        <w:rPr>
          <w:rFonts w:ascii="Times New Roman" w:hAnsi="Times New Roman" w:cs="Times New Roman"/>
          <w:bCs/>
          <w:sz w:val="24"/>
          <w:szCs w:val="24"/>
        </w:rPr>
        <w:t>s</w:t>
      </w:r>
      <w:r w:rsidR="004F370E">
        <w:rPr>
          <w:rFonts w:ascii="Times New Roman" w:hAnsi="Times New Roman" w:cs="Times New Roman"/>
          <w:bCs/>
          <w:sz w:val="24"/>
          <w:szCs w:val="24"/>
        </w:rPr>
        <w:t xml:space="preserve"> were held</w:t>
      </w:r>
      <w:r w:rsidR="000E3AB6" w:rsidRPr="000452D2">
        <w:rPr>
          <w:rFonts w:ascii="Times New Roman" w:hAnsi="Times New Roman" w:cs="Times New Roman"/>
          <w:bCs/>
          <w:sz w:val="24"/>
          <w:szCs w:val="24"/>
        </w:rPr>
        <w:t xml:space="preserve"> with Central</w:t>
      </w:r>
      <w:r w:rsidR="009F1CDF" w:rsidRPr="000452D2">
        <w:rPr>
          <w:rFonts w:ascii="Times New Roman" w:hAnsi="Times New Roman" w:cs="Times New Roman"/>
          <w:bCs/>
          <w:sz w:val="24"/>
          <w:szCs w:val="24"/>
        </w:rPr>
        <w:t xml:space="preserve"> VHA Teams</w:t>
      </w:r>
      <w:r w:rsidRPr="000452D2">
        <w:rPr>
          <w:rFonts w:ascii="Times New Roman" w:hAnsi="Times New Roman" w:cs="Times New Roman"/>
          <w:bCs/>
          <w:sz w:val="24"/>
          <w:szCs w:val="24"/>
        </w:rPr>
        <w:t>. T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>wo topics</w:t>
      </w:r>
      <w:r w:rsidRPr="000452D2">
        <w:rPr>
          <w:rFonts w:ascii="Times New Roman" w:hAnsi="Times New Roman" w:cs="Times New Roman"/>
          <w:bCs/>
          <w:sz w:val="24"/>
          <w:szCs w:val="24"/>
        </w:rPr>
        <w:t xml:space="preserve"> were discussed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63E89" w:rsidRPr="000452D2">
        <w:rPr>
          <w:rFonts w:ascii="Times New Roman" w:hAnsi="Times New Roman" w:cs="Times New Roman"/>
          <w:bCs/>
          <w:sz w:val="24"/>
          <w:szCs w:val="24"/>
        </w:rPr>
        <w:t>SPs</w:t>
      </w:r>
      <w:r w:rsidR="000E0B39" w:rsidRPr="000452D2">
        <w:rPr>
          <w:rFonts w:ascii="Times New Roman" w:hAnsi="Times New Roman" w:cs="Times New Roman"/>
          <w:bCs/>
          <w:sz w:val="24"/>
          <w:szCs w:val="24"/>
        </w:rPr>
        <w:t>’ barriers to addressing caregiver needs and resources they would benefit from to address caregiver needs</w:t>
      </w:r>
      <w:r w:rsidRPr="000452D2">
        <w:rPr>
          <w:rFonts w:ascii="Times New Roman" w:hAnsi="Times New Roman" w:cs="Times New Roman"/>
          <w:bCs/>
          <w:sz w:val="24"/>
          <w:szCs w:val="24"/>
        </w:rPr>
        <w:t xml:space="preserve">. Themes were collected from these </w:t>
      </w:r>
      <w:r w:rsidR="00553ABE" w:rsidRPr="000452D2">
        <w:rPr>
          <w:rFonts w:ascii="Times New Roman" w:hAnsi="Times New Roman" w:cs="Times New Roman"/>
          <w:bCs/>
          <w:sz w:val="24"/>
          <w:szCs w:val="24"/>
        </w:rPr>
        <w:t>di</w:t>
      </w:r>
      <w:r w:rsidR="00FF6EFA">
        <w:rPr>
          <w:rFonts w:ascii="Times New Roman" w:hAnsi="Times New Roman" w:cs="Times New Roman"/>
          <w:bCs/>
          <w:sz w:val="24"/>
          <w:szCs w:val="24"/>
        </w:rPr>
        <w:t>s</w:t>
      </w:r>
      <w:r w:rsidR="00553ABE" w:rsidRPr="000452D2">
        <w:rPr>
          <w:rFonts w:ascii="Times New Roman" w:hAnsi="Times New Roman" w:cs="Times New Roman"/>
          <w:bCs/>
          <w:sz w:val="24"/>
          <w:szCs w:val="24"/>
        </w:rPr>
        <w:t>cussions</w:t>
      </w:r>
      <w:r w:rsidRPr="000452D2">
        <w:rPr>
          <w:rFonts w:ascii="Times New Roman" w:hAnsi="Times New Roman" w:cs="Times New Roman"/>
          <w:bCs/>
          <w:sz w:val="24"/>
          <w:szCs w:val="24"/>
        </w:rPr>
        <w:t xml:space="preserve"> and compared to the caregiver interview results in order to inform the</w:t>
      </w:r>
      <w:r w:rsidR="00553ABE" w:rsidRPr="000452D2">
        <w:rPr>
          <w:rFonts w:ascii="Times New Roman" w:hAnsi="Times New Roman" w:cs="Times New Roman"/>
          <w:bCs/>
          <w:sz w:val="24"/>
          <w:szCs w:val="24"/>
        </w:rPr>
        <w:t xml:space="preserve"> project</w:t>
      </w:r>
      <w:r w:rsidRPr="000452D2">
        <w:rPr>
          <w:rFonts w:ascii="Times New Roman" w:hAnsi="Times New Roman" w:cs="Times New Roman"/>
          <w:bCs/>
          <w:sz w:val="24"/>
          <w:szCs w:val="24"/>
        </w:rPr>
        <w:t xml:space="preserve"> interventions. </w:t>
      </w:r>
    </w:p>
    <w:p w14:paraId="67404735" w14:textId="77777777" w:rsidR="00FF6EFA" w:rsidRDefault="00FF6EFA" w:rsidP="00D94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F89DE3" w14:textId="70DCF57F" w:rsidR="00FF6EFA" w:rsidRDefault="00D3339E" w:rsidP="00FF6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Change </w:t>
      </w:r>
      <w:r w:rsidR="00FF6EFA" w:rsidRPr="00453A9F">
        <w:rPr>
          <w:rFonts w:ascii="Times New Roman" w:hAnsi="Times New Roman" w:cs="Times New Roman"/>
          <w:b/>
          <w:sz w:val="24"/>
          <w:szCs w:val="24"/>
          <w:u w:val="single"/>
        </w:rPr>
        <w:t xml:space="preserve">ideas and interventions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implemented through this </w:t>
      </w:r>
      <w:r w:rsidR="00FF6EFA" w:rsidRPr="00453A9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project: </w:t>
      </w:r>
    </w:p>
    <w:p w14:paraId="25E5E5A7" w14:textId="77777777" w:rsidR="00F13E8B" w:rsidRPr="00453A9F" w:rsidRDefault="00F13E8B" w:rsidP="00FF6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8513C" w14:textId="6CBCE99D" w:rsidR="00266C63" w:rsidRDefault="00D3339E" w:rsidP="00FF6EF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Evidence-based educational handouts were developed for SP to provide to caregivers and Service </w:t>
      </w:r>
      <w:r w:rsidR="00FF6EFA">
        <w:rPr>
          <w:rFonts w:ascii="Times New Roman" w:hAnsi="Times New Roman" w:cs="Times New Roman"/>
          <w:sz w:val="24"/>
          <w:szCs w:val="24"/>
        </w:rPr>
        <w:t>on various caregiver interventions</w:t>
      </w:r>
      <w:r>
        <w:rPr>
          <w:rFonts w:ascii="Times New Roman" w:hAnsi="Times New Roman" w:cs="Times New Roman"/>
          <w:sz w:val="24"/>
          <w:szCs w:val="24"/>
        </w:rPr>
        <w:t xml:space="preserve"> [such as…. Add here]. A compilation</w:t>
      </w:r>
      <w:r w:rsidR="00FF6EFA">
        <w:rPr>
          <w:rFonts w:ascii="Times New Roman" w:hAnsi="Times New Roman" w:cs="Times New Roman"/>
          <w:sz w:val="24"/>
          <w:szCs w:val="24"/>
        </w:rPr>
        <w:t xml:space="preserve"> </w:t>
      </w:r>
      <w:r w:rsidR="00FF6EFA" w:rsidRPr="000452D2">
        <w:rPr>
          <w:rFonts w:ascii="Times New Roman" w:hAnsi="Times New Roman" w:cs="Times New Roman"/>
          <w:sz w:val="24"/>
          <w:szCs w:val="24"/>
        </w:rPr>
        <w:t>of community resources to best ad</w:t>
      </w:r>
      <w:r w:rsidR="00FF6EFA" w:rsidRPr="000452D2">
        <w:rPr>
          <w:rFonts w:ascii="Times New Roman" w:hAnsi="Times New Roman" w:cs="Times New Roman"/>
          <w:sz w:val="24"/>
          <w:szCs w:val="24"/>
        </w:rPr>
        <w:lastRenderedPageBreak/>
        <w:t>dress caregiver needs in the community</w:t>
      </w:r>
      <w:r>
        <w:rPr>
          <w:rFonts w:ascii="Times New Roman" w:hAnsi="Times New Roman" w:cs="Times New Roman"/>
          <w:sz w:val="24"/>
          <w:szCs w:val="24"/>
        </w:rPr>
        <w:t xml:space="preserve"> was also developed. All resources were</w:t>
      </w:r>
      <w:r w:rsidR="00FF6EFA" w:rsidRPr="000452D2">
        <w:rPr>
          <w:rFonts w:ascii="Times New Roman" w:hAnsi="Times New Roman" w:cs="Times New Roman"/>
          <w:sz w:val="24"/>
          <w:szCs w:val="24"/>
        </w:rPr>
        <w:t xml:space="preserve">, </w:t>
      </w:r>
      <w:r w:rsidR="00FF6EFA">
        <w:rPr>
          <w:rFonts w:ascii="Times New Roman" w:hAnsi="Times New Roman" w:cs="Times New Roman"/>
          <w:sz w:val="24"/>
          <w:szCs w:val="24"/>
        </w:rPr>
        <w:t>upload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FF6EFA">
        <w:rPr>
          <w:rFonts w:ascii="Times New Roman" w:hAnsi="Times New Roman" w:cs="Times New Roman"/>
          <w:sz w:val="24"/>
          <w:szCs w:val="24"/>
        </w:rPr>
        <w:t xml:space="preserve"> on the Loop</w:t>
      </w:r>
      <w:r w:rsidR="004802A6">
        <w:rPr>
          <w:rFonts w:ascii="Times New Roman" w:hAnsi="Times New Roman" w:cs="Times New Roman"/>
          <w:sz w:val="24"/>
          <w:szCs w:val="24"/>
        </w:rPr>
        <w:t xml:space="preserve"> (VHA’s online resource portal)</w:t>
      </w:r>
      <w:r>
        <w:rPr>
          <w:rFonts w:ascii="Times New Roman" w:hAnsi="Times New Roman" w:cs="Times New Roman"/>
          <w:sz w:val="24"/>
          <w:szCs w:val="24"/>
        </w:rPr>
        <w:t xml:space="preserve"> for SPs to access.</w:t>
      </w:r>
    </w:p>
    <w:p w14:paraId="2FE5B34A" w14:textId="2FC749CC" w:rsidR="00453A9F" w:rsidRPr="00453A9F" w:rsidRDefault="00453A9F" w:rsidP="00453A9F">
      <w:pPr>
        <w:pStyle w:val="ListParagraph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 </w:t>
      </w:r>
      <w:r w:rsidR="00D3339E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modified </w:t>
      </w:r>
      <w:r w:rsidR="00D3339E">
        <w:rPr>
          <w:rFonts w:ascii="Times New Roman" w:hAnsi="Times New Roman" w:cs="Times New Roman"/>
          <w:sz w:val="24"/>
          <w:szCs w:val="24"/>
        </w:rPr>
        <w:t xml:space="preserve">based on </w:t>
      </w:r>
      <w:r>
        <w:rPr>
          <w:rFonts w:ascii="Times New Roman" w:hAnsi="Times New Roman" w:cs="Times New Roman"/>
          <w:sz w:val="24"/>
          <w:szCs w:val="24"/>
        </w:rPr>
        <w:t>feedback from</w:t>
      </w:r>
      <w:r w:rsidR="00D3339E">
        <w:rPr>
          <w:rFonts w:ascii="Times New Roman" w:hAnsi="Times New Roman" w:cs="Times New Roman"/>
          <w:sz w:val="24"/>
          <w:szCs w:val="24"/>
        </w:rPr>
        <w:t xml:space="preserve"> key stakeholders:</w:t>
      </w:r>
      <w:r>
        <w:rPr>
          <w:rFonts w:ascii="Times New Roman" w:hAnsi="Times New Roman" w:cs="Times New Roman"/>
          <w:sz w:val="24"/>
          <w:szCs w:val="24"/>
        </w:rPr>
        <w:t xml:space="preserve"> three project champions with content expertise,</w:t>
      </w:r>
      <w:r w:rsidR="00D3339E">
        <w:rPr>
          <w:rFonts w:ascii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sz w:val="24"/>
          <w:szCs w:val="24"/>
        </w:rPr>
        <w:t xml:space="preserve"> mentor and VHA Clinical Educator (January and February 2020)</w:t>
      </w:r>
    </w:p>
    <w:p w14:paraId="7F552258" w14:textId="5BE6B3F4" w:rsidR="00FF6EFA" w:rsidRDefault="00D3339E" w:rsidP="00FF6EF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F6EFA">
        <w:rPr>
          <w:rFonts w:ascii="Times New Roman" w:hAnsi="Times New Roman" w:cs="Times New Roman"/>
          <w:sz w:val="24"/>
          <w:szCs w:val="24"/>
        </w:rPr>
        <w:t xml:space="preserve">“Caregiver Tip of the Day” </w:t>
      </w:r>
      <w:r>
        <w:rPr>
          <w:rFonts w:ascii="Times New Roman" w:hAnsi="Times New Roman" w:cs="Times New Roman"/>
          <w:sz w:val="24"/>
          <w:szCs w:val="24"/>
        </w:rPr>
        <w:t xml:space="preserve">was distributed via email to all SPs </w:t>
      </w:r>
      <w:r w:rsidR="00FF6EFA">
        <w:rPr>
          <w:rFonts w:ascii="Times New Roman" w:hAnsi="Times New Roman" w:cs="Times New Roman"/>
          <w:sz w:val="24"/>
          <w:szCs w:val="24"/>
        </w:rPr>
        <w:t>every other day for two weeks prior to in-person education session as a form of pre-education; emailed information about caregiver online resources and caregiver interventions</w:t>
      </w:r>
    </w:p>
    <w:p w14:paraId="2EA1C1B2" w14:textId="59A806E3" w:rsidR="00453A9F" w:rsidRPr="00453A9F" w:rsidRDefault="00D3339E" w:rsidP="00453A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Ongoing engagement and project updates were provided at each VHA team </w:t>
      </w:r>
      <w:r w:rsidR="00453A9F">
        <w:rPr>
          <w:rFonts w:ascii="Times New Roman" w:hAnsi="Times New Roman" w:cs="Times New Roman"/>
          <w:sz w:val="24"/>
          <w:szCs w:val="24"/>
        </w:rPr>
        <w:t>meeting since start of the fellowship to maintain buy-in and interest from colleagues (October and December 2019)</w:t>
      </w:r>
    </w:p>
    <w:p w14:paraId="352DB271" w14:textId="154894FC" w:rsidR="00453A9F" w:rsidRDefault="00D3339E" w:rsidP="00266C6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sessions [add how many education sessions were held] </w:t>
      </w:r>
      <w:r w:rsidR="00FF6EFA">
        <w:rPr>
          <w:rFonts w:ascii="Times New Roman" w:hAnsi="Times New Roman" w:cs="Times New Roman"/>
          <w:sz w:val="24"/>
          <w:szCs w:val="24"/>
        </w:rPr>
        <w:t>on best practice caregiver assessments and interventions to address caregiver needs</w:t>
      </w:r>
      <w:r>
        <w:rPr>
          <w:rFonts w:ascii="Times New Roman" w:hAnsi="Times New Roman" w:cs="Times New Roman"/>
          <w:sz w:val="24"/>
          <w:szCs w:val="24"/>
        </w:rPr>
        <w:t xml:space="preserve"> were delivered to SPs. The presentation was </w:t>
      </w:r>
      <w:r w:rsidR="00453A9F">
        <w:rPr>
          <w:rFonts w:ascii="Times New Roman" w:hAnsi="Times New Roman" w:cs="Times New Roman"/>
          <w:sz w:val="24"/>
          <w:szCs w:val="24"/>
        </w:rPr>
        <w:t>uploaded on the Loop</w:t>
      </w:r>
      <w:r>
        <w:rPr>
          <w:rFonts w:ascii="Times New Roman" w:hAnsi="Times New Roman" w:cs="Times New Roman"/>
          <w:sz w:val="24"/>
          <w:szCs w:val="24"/>
        </w:rPr>
        <w:t xml:space="preserve"> for future reference</w:t>
      </w:r>
      <w:r w:rsidR="00453A9F">
        <w:rPr>
          <w:rFonts w:ascii="Times New Roman" w:hAnsi="Times New Roman" w:cs="Times New Roman"/>
          <w:sz w:val="24"/>
          <w:szCs w:val="24"/>
        </w:rPr>
        <w:t xml:space="preserve"> (February 18</w:t>
      </w:r>
      <w:r w:rsidR="00453A9F" w:rsidRPr="00FF70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3A9F">
        <w:rPr>
          <w:rFonts w:ascii="Times New Roman" w:hAnsi="Times New Roman" w:cs="Times New Roman"/>
          <w:sz w:val="24"/>
          <w:szCs w:val="24"/>
        </w:rPr>
        <w:t xml:space="preserve"> and 20</w:t>
      </w:r>
      <w:r w:rsidR="00453A9F" w:rsidRPr="00FF70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3A9F">
        <w:rPr>
          <w:rFonts w:ascii="Times New Roman" w:hAnsi="Times New Roman" w:cs="Times New Roman"/>
          <w:sz w:val="24"/>
          <w:szCs w:val="24"/>
        </w:rPr>
        <w:t xml:space="preserve"> 2020)</w:t>
      </w:r>
    </w:p>
    <w:p w14:paraId="660DCDDD" w14:textId="2D886020" w:rsidR="006032C9" w:rsidRPr="00453A9F" w:rsidRDefault="00453A9F" w:rsidP="00453A9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SPs completed evaluation forms for resources and education session </w:t>
      </w:r>
    </w:p>
    <w:p w14:paraId="5F87EBA1" w14:textId="77777777" w:rsidR="00F13E8B" w:rsidRDefault="00D94774" w:rsidP="00C12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2D2">
        <w:rPr>
          <w:rFonts w:ascii="Times New Roman" w:hAnsi="Times New Roman" w:cs="Times New Roman"/>
          <w:bCs/>
          <w:sz w:val="24"/>
          <w:szCs w:val="24"/>
        </w:rPr>
        <w:br/>
      </w:r>
      <w:r w:rsidR="00266C63" w:rsidRPr="00EF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Evaluation Plan and Results </w:t>
      </w:r>
    </w:p>
    <w:p w14:paraId="45705BF6" w14:textId="615A47F8" w:rsidR="000452D2" w:rsidRPr="006032C9" w:rsidRDefault="00EF0C42" w:rsidP="00C12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863E89" w:rsidRPr="000452D2">
        <w:rPr>
          <w:rFonts w:ascii="Times New Roman" w:hAnsi="Times New Roman" w:cs="Times New Roman"/>
          <w:b/>
          <w:sz w:val="24"/>
          <w:szCs w:val="24"/>
        </w:rPr>
        <w:t>Pre</w:t>
      </w:r>
      <w:r w:rsidR="004070A7">
        <w:rPr>
          <w:rFonts w:ascii="Times New Roman" w:hAnsi="Times New Roman" w:cs="Times New Roman"/>
          <w:b/>
          <w:sz w:val="24"/>
          <w:szCs w:val="24"/>
        </w:rPr>
        <w:t xml:space="preserve">/Post </w:t>
      </w:r>
      <w:r w:rsidR="00863E89" w:rsidRPr="000452D2">
        <w:rPr>
          <w:rFonts w:ascii="Times New Roman" w:hAnsi="Times New Roman" w:cs="Times New Roman"/>
          <w:b/>
          <w:sz w:val="24"/>
          <w:szCs w:val="24"/>
        </w:rPr>
        <w:t>Intervention</w:t>
      </w:r>
      <w:r w:rsidR="0086091D" w:rsidRPr="000452D2">
        <w:rPr>
          <w:rFonts w:ascii="Times New Roman" w:hAnsi="Times New Roman" w:cs="Times New Roman"/>
          <w:b/>
          <w:sz w:val="24"/>
          <w:szCs w:val="24"/>
        </w:rPr>
        <w:t xml:space="preserve"> Chart Audit</w:t>
      </w:r>
      <w:r w:rsidR="002107F8">
        <w:rPr>
          <w:rFonts w:ascii="Times New Roman" w:hAnsi="Times New Roman" w:cs="Times New Roman"/>
          <w:b/>
          <w:sz w:val="24"/>
          <w:szCs w:val="24"/>
        </w:rPr>
        <w:t xml:space="preserve"> (N=77)</w:t>
      </w:r>
      <w:r w:rsidR="0086091D" w:rsidRPr="000452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4774" w:rsidRPr="000452D2">
        <w:rPr>
          <w:rFonts w:ascii="Times New Roman" w:hAnsi="Times New Roman" w:cs="Times New Roman"/>
          <w:bCs/>
          <w:sz w:val="24"/>
          <w:szCs w:val="24"/>
        </w:rPr>
        <w:t>I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>dentif</w:t>
      </w:r>
      <w:r w:rsidR="00D94774" w:rsidRPr="000452D2">
        <w:rPr>
          <w:rFonts w:ascii="Times New Roman" w:hAnsi="Times New Roman" w:cs="Times New Roman"/>
          <w:bCs/>
          <w:sz w:val="24"/>
          <w:szCs w:val="24"/>
        </w:rPr>
        <w:t>ied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607057" w:rsidRPr="000452D2">
        <w:rPr>
          <w:rFonts w:ascii="Times New Roman" w:hAnsi="Times New Roman" w:cs="Times New Roman"/>
          <w:bCs/>
          <w:sz w:val="24"/>
          <w:szCs w:val="24"/>
        </w:rPr>
        <w:t xml:space="preserve">roportion of </w:t>
      </w:r>
      <w:r w:rsidR="00692869" w:rsidRPr="000452D2">
        <w:rPr>
          <w:rFonts w:ascii="Times New Roman" w:hAnsi="Times New Roman" w:cs="Times New Roman"/>
          <w:bCs/>
          <w:sz w:val="24"/>
          <w:szCs w:val="24"/>
        </w:rPr>
        <w:t xml:space="preserve">Occupational Therapist </w:t>
      </w:r>
      <w:r w:rsidR="002107F8">
        <w:rPr>
          <w:rFonts w:ascii="Times New Roman" w:hAnsi="Times New Roman" w:cs="Times New Roman"/>
          <w:bCs/>
          <w:sz w:val="24"/>
          <w:szCs w:val="24"/>
        </w:rPr>
        <w:t>SPs</w:t>
      </w:r>
      <w:r w:rsidR="00D94774" w:rsidRPr="00045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057" w:rsidRPr="000452D2">
        <w:rPr>
          <w:rFonts w:ascii="Times New Roman" w:hAnsi="Times New Roman" w:cs="Times New Roman"/>
          <w:bCs/>
          <w:sz w:val="24"/>
          <w:szCs w:val="24"/>
        </w:rPr>
        <w:t>that identify and recommend caregiver s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>pecific recommendations</w:t>
      </w:r>
    </w:p>
    <w:p w14:paraId="71E28E70" w14:textId="2ADA085C" w:rsidR="00EF0C42" w:rsidRPr="00EF0C42" w:rsidRDefault="000452D2" w:rsidP="00EF0C4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02A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Pre-Intervention</w:t>
      </w:r>
      <w:r w:rsidR="004802A6" w:rsidRPr="004802A6">
        <w:rPr>
          <w:rFonts w:ascii="Times New Roman" w:hAnsi="Times New Roman" w:cs="Times New Roman"/>
          <w:bCs/>
          <w:sz w:val="24"/>
          <w:szCs w:val="24"/>
        </w:rPr>
        <w:t>:</w:t>
      </w:r>
      <w:r w:rsidR="00EF0C42">
        <w:rPr>
          <w:rFonts w:ascii="Times New Roman" w:hAnsi="Times New Roman" w:cs="Times New Roman"/>
          <w:bCs/>
          <w:sz w:val="24"/>
          <w:szCs w:val="24"/>
        </w:rPr>
        <w:t xml:space="preserve"> (Completed October 2019)- </w:t>
      </w:r>
      <w:r w:rsidR="00EF0C42" w:rsidRPr="00EF0C42">
        <w:rPr>
          <w:rFonts w:ascii="Times New Roman" w:hAnsi="Times New Roman" w:cs="Times New Roman"/>
          <w:bCs/>
          <w:sz w:val="24"/>
          <w:szCs w:val="24"/>
        </w:rPr>
        <w:t>Evaluated charts from</w:t>
      </w:r>
      <w:r w:rsidRPr="00EF0C42">
        <w:rPr>
          <w:rFonts w:ascii="Times New Roman" w:hAnsi="Times New Roman" w:cs="Times New Roman"/>
          <w:bCs/>
          <w:sz w:val="24"/>
          <w:szCs w:val="24"/>
        </w:rPr>
        <w:t xml:space="preserve"> February/March 2019</w:t>
      </w:r>
    </w:p>
    <w:p w14:paraId="20DA256D" w14:textId="0B66E45D" w:rsidR="000452D2" w:rsidRPr="000452D2" w:rsidRDefault="00EF0C42" w:rsidP="00EF0C42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452D2" w:rsidRPr="000452D2">
        <w:rPr>
          <w:rFonts w:ascii="Times New Roman" w:hAnsi="Times New Roman" w:cs="Times New Roman"/>
          <w:sz w:val="24"/>
          <w:szCs w:val="24"/>
        </w:rPr>
        <w:t xml:space="preserve">ow percentage of </w:t>
      </w:r>
      <w:r>
        <w:rPr>
          <w:rFonts w:ascii="Times New Roman" w:hAnsi="Times New Roman" w:cs="Times New Roman"/>
          <w:sz w:val="24"/>
          <w:szCs w:val="24"/>
        </w:rPr>
        <w:t>SPs</w:t>
      </w:r>
      <w:r w:rsidR="000452D2" w:rsidRPr="000452D2">
        <w:rPr>
          <w:rFonts w:ascii="Times New Roman" w:hAnsi="Times New Roman" w:cs="Times New Roman"/>
          <w:sz w:val="24"/>
          <w:szCs w:val="24"/>
        </w:rPr>
        <w:t xml:space="preserve"> were identifying caregiver stress</w:t>
      </w:r>
      <w:r w:rsidR="00847AF1">
        <w:rPr>
          <w:rFonts w:ascii="Times New Roman" w:hAnsi="Times New Roman" w:cs="Times New Roman"/>
          <w:sz w:val="24"/>
          <w:szCs w:val="24"/>
        </w:rPr>
        <w:t xml:space="preserve"> (22%) </w:t>
      </w:r>
      <w:r w:rsidR="000452D2" w:rsidRPr="000452D2">
        <w:rPr>
          <w:rFonts w:ascii="Times New Roman" w:hAnsi="Times New Roman" w:cs="Times New Roman"/>
          <w:sz w:val="24"/>
          <w:szCs w:val="24"/>
        </w:rPr>
        <w:t>and needs in their charts</w:t>
      </w:r>
      <w:r w:rsidR="00847AF1">
        <w:rPr>
          <w:rFonts w:ascii="Times New Roman" w:hAnsi="Times New Roman" w:cs="Times New Roman"/>
          <w:sz w:val="24"/>
          <w:szCs w:val="24"/>
        </w:rPr>
        <w:t xml:space="preserve"> (8%)</w:t>
      </w:r>
      <w:r w:rsidR="000452D2" w:rsidRPr="000452D2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2D2" w:rsidRPr="000452D2">
        <w:rPr>
          <w:rFonts w:ascii="Times New Roman" w:hAnsi="Times New Roman" w:cs="Times New Roman"/>
          <w:sz w:val="24"/>
          <w:szCs w:val="24"/>
        </w:rPr>
        <w:t>documenting addressing any caregiver needs</w:t>
      </w:r>
      <w:r w:rsidR="00847AF1">
        <w:rPr>
          <w:rFonts w:ascii="Times New Roman" w:hAnsi="Times New Roman" w:cs="Times New Roman"/>
          <w:sz w:val="24"/>
          <w:szCs w:val="24"/>
        </w:rPr>
        <w:t xml:space="preserve"> (35%)</w:t>
      </w:r>
    </w:p>
    <w:p w14:paraId="10FDEBE9" w14:textId="33EA1E91" w:rsidR="00EF0C42" w:rsidRPr="00EF0C42" w:rsidRDefault="000452D2" w:rsidP="00EF0C4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02A6">
        <w:rPr>
          <w:rFonts w:ascii="Times New Roman" w:hAnsi="Times New Roman" w:cs="Times New Roman"/>
          <w:i/>
          <w:iCs/>
          <w:sz w:val="24"/>
          <w:szCs w:val="24"/>
        </w:rPr>
        <w:t>Post-Intervention</w:t>
      </w:r>
      <w:r w:rsidR="004802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C42">
        <w:rPr>
          <w:rFonts w:ascii="Times New Roman" w:hAnsi="Times New Roman" w:cs="Times New Roman"/>
          <w:sz w:val="24"/>
          <w:szCs w:val="24"/>
        </w:rPr>
        <w:t xml:space="preserve">(completed February 2020)- </w:t>
      </w:r>
      <w:r w:rsidR="00EF0C42" w:rsidRPr="00EF0C42">
        <w:rPr>
          <w:rFonts w:ascii="Times New Roman" w:hAnsi="Times New Roman" w:cs="Times New Roman"/>
          <w:sz w:val="24"/>
          <w:szCs w:val="24"/>
        </w:rPr>
        <w:t xml:space="preserve">Evaluated charts from </w:t>
      </w:r>
      <w:r w:rsidRPr="00EF0C42">
        <w:rPr>
          <w:rFonts w:ascii="Times New Roman" w:hAnsi="Times New Roman" w:cs="Times New Roman"/>
          <w:sz w:val="24"/>
          <w:szCs w:val="24"/>
        </w:rPr>
        <w:t>January 2020/February 2020</w:t>
      </w:r>
    </w:p>
    <w:p w14:paraId="7A08B096" w14:textId="25718E90" w:rsidR="0057595D" w:rsidRPr="0057595D" w:rsidRDefault="00EF0C42" w:rsidP="00EF0C42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595D">
        <w:rPr>
          <w:rFonts w:ascii="Times New Roman" w:hAnsi="Times New Roman" w:cs="Times New Roman"/>
          <w:sz w:val="24"/>
          <w:szCs w:val="24"/>
        </w:rPr>
        <w:t xml:space="preserve">udit done before intervention implementation to evaluate if raising awareness about caregivers at VHA team meetings lead to a change in documentation </w:t>
      </w:r>
    </w:p>
    <w:p w14:paraId="01FA06BE" w14:textId="046B76DF" w:rsidR="0086091D" w:rsidRPr="004802A6" w:rsidRDefault="0057595D" w:rsidP="004802A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Increases seen in: </w:t>
      </w:r>
      <w:r w:rsidRPr="004802A6">
        <w:rPr>
          <w:rFonts w:ascii="Times New Roman" w:hAnsi="Times New Roman" w:cs="Times New Roman"/>
          <w:sz w:val="24"/>
          <w:szCs w:val="24"/>
        </w:rPr>
        <w:t>charts documenting caregiving needs</w:t>
      </w:r>
      <w:r w:rsidR="00847AF1">
        <w:rPr>
          <w:rFonts w:ascii="Times New Roman" w:hAnsi="Times New Roman" w:cs="Times New Roman"/>
          <w:sz w:val="24"/>
          <w:szCs w:val="24"/>
        </w:rPr>
        <w:t xml:space="preserve"> (19%)</w:t>
      </w:r>
      <w:r w:rsidR="004802A6">
        <w:rPr>
          <w:rFonts w:ascii="Times New Roman" w:hAnsi="Times New Roman" w:cs="Times New Roman"/>
          <w:sz w:val="24"/>
          <w:szCs w:val="24"/>
        </w:rPr>
        <w:t xml:space="preserve">, </w:t>
      </w:r>
      <w:r w:rsidRPr="004802A6">
        <w:rPr>
          <w:rFonts w:ascii="Times New Roman" w:hAnsi="Times New Roman" w:cs="Times New Roman"/>
          <w:sz w:val="24"/>
          <w:szCs w:val="24"/>
        </w:rPr>
        <w:t>recommendations made for caregivers</w:t>
      </w:r>
      <w:r w:rsidR="00847AF1">
        <w:rPr>
          <w:rFonts w:ascii="Times New Roman" w:hAnsi="Times New Roman" w:cs="Times New Roman"/>
          <w:sz w:val="24"/>
          <w:szCs w:val="24"/>
        </w:rPr>
        <w:t xml:space="preserve"> (12%)</w:t>
      </w:r>
      <w:r w:rsidR="004802A6">
        <w:rPr>
          <w:rFonts w:ascii="Times New Roman" w:hAnsi="Times New Roman" w:cs="Times New Roman"/>
          <w:sz w:val="24"/>
          <w:szCs w:val="24"/>
        </w:rPr>
        <w:t xml:space="preserve"> </w:t>
      </w:r>
      <w:r w:rsidR="004802A6" w:rsidRPr="004802A6">
        <w:rPr>
          <w:rFonts w:ascii="Times New Roman" w:hAnsi="Times New Roman" w:cs="Times New Roman"/>
          <w:sz w:val="24"/>
          <w:szCs w:val="24"/>
        </w:rPr>
        <w:t xml:space="preserve">and </w:t>
      </w:r>
      <w:r w:rsidRPr="004802A6">
        <w:rPr>
          <w:rFonts w:ascii="Times New Roman" w:hAnsi="Times New Roman" w:cs="Times New Roman"/>
          <w:sz w:val="24"/>
          <w:szCs w:val="24"/>
        </w:rPr>
        <w:t>charts recommending coping strategies</w:t>
      </w:r>
      <w:r w:rsidR="00847AF1">
        <w:rPr>
          <w:rFonts w:ascii="Times New Roman" w:hAnsi="Times New Roman" w:cs="Times New Roman"/>
          <w:sz w:val="24"/>
          <w:szCs w:val="24"/>
        </w:rPr>
        <w:t xml:space="preserve"> (4%)</w:t>
      </w:r>
      <w:r w:rsidR="000E3AB6" w:rsidRPr="004802A6">
        <w:rPr>
          <w:rFonts w:ascii="Times New Roman" w:hAnsi="Times New Roman" w:cs="Times New Roman"/>
          <w:bCs/>
          <w:sz w:val="24"/>
          <w:szCs w:val="24"/>
        </w:rPr>
        <w:br/>
      </w:r>
    </w:p>
    <w:p w14:paraId="6ED1A9DA" w14:textId="36FC7EC6" w:rsidR="0057595D" w:rsidRDefault="00863E89" w:rsidP="00C12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2D2">
        <w:rPr>
          <w:rFonts w:ascii="Times New Roman" w:hAnsi="Times New Roman" w:cs="Times New Roman"/>
          <w:b/>
          <w:sz w:val="24"/>
          <w:szCs w:val="24"/>
        </w:rPr>
        <w:t>Pre</w:t>
      </w:r>
      <w:r w:rsidR="0057595D">
        <w:rPr>
          <w:rFonts w:ascii="Times New Roman" w:hAnsi="Times New Roman" w:cs="Times New Roman"/>
          <w:b/>
          <w:sz w:val="24"/>
          <w:szCs w:val="24"/>
        </w:rPr>
        <w:t xml:space="preserve">/Post </w:t>
      </w:r>
      <w:r w:rsidRPr="000452D2">
        <w:rPr>
          <w:rFonts w:ascii="Times New Roman" w:hAnsi="Times New Roman" w:cs="Times New Roman"/>
          <w:b/>
          <w:sz w:val="24"/>
          <w:szCs w:val="24"/>
        </w:rPr>
        <w:t>Intervention</w:t>
      </w:r>
      <w:r w:rsidR="0057595D">
        <w:rPr>
          <w:rFonts w:ascii="Times New Roman" w:hAnsi="Times New Roman" w:cs="Times New Roman"/>
          <w:b/>
          <w:sz w:val="24"/>
          <w:szCs w:val="24"/>
        </w:rPr>
        <w:t xml:space="preserve"> Confidence</w:t>
      </w:r>
      <w:r w:rsidR="00607057" w:rsidRPr="000452D2"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 w:rsidR="00EF0C42">
        <w:rPr>
          <w:rFonts w:ascii="Times New Roman" w:hAnsi="Times New Roman" w:cs="Times New Roman"/>
          <w:b/>
          <w:sz w:val="24"/>
          <w:szCs w:val="24"/>
        </w:rPr>
        <w:t>- Central Team</w:t>
      </w:r>
      <w:r w:rsidR="00607057" w:rsidRPr="000452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1CDF" w:rsidRPr="000452D2">
        <w:rPr>
          <w:rFonts w:ascii="Times New Roman" w:hAnsi="Times New Roman" w:cs="Times New Roman"/>
          <w:bCs/>
          <w:sz w:val="24"/>
          <w:szCs w:val="24"/>
        </w:rPr>
        <w:t>M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>easured</w:t>
      </w:r>
      <w:r w:rsidR="00EF0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2A6">
        <w:rPr>
          <w:rFonts w:ascii="Times New Roman" w:hAnsi="Times New Roman" w:cs="Times New Roman"/>
          <w:bCs/>
          <w:sz w:val="24"/>
          <w:szCs w:val="24"/>
        </w:rPr>
        <w:t xml:space="preserve">SPs confidence in 16 evidence-based caregiver specific interventions in their practice 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>on a five</w:t>
      </w:r>
      <w:r w:rsidRPr="000452D2">
        <w:rPr>
          <w:rFonts w:ascii="Times New Roman" w:hAnsi="Times New Roman" w:cs="Times New Roman"/>
          <w:bCs/>
          <w:sz w:val="24"/>
          <w:szCs w:val="24"/>
        </w:rPr>
        <w:t>-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 xml:space="preserve">point </w:t>
      </w:r>
      <w:r w:rsidRPr="000452D2">
        <w:rPr>
          <w:rFonts w:ascii="Times New Roman" w:hAnsi="Times New Roman" w:cs="Times New Roman"/>
          <w:bCs/>
          <w:sz w:val="24"/>
          <w:szCs w:val="24"/>
        </w:rPr>
        <w:t>Likert</w:t>
      </w:r>
      <w:r w:rsidR="00AF0DAF" w:rsidRPr="000452D2">
        <w:rPr>
          <w:rFonts w:ascii="Times New Roman" w:hAnsi="Times New Roman" w:cs="Times New Roman"/>
          <w:bCs/>
          <w:sz w:val="24"/>
          <w:szCs w:val="24"/>
        </w:rPr>
        <w:t xml:space="preserve"> scale (ranging from no confidence to extremely confident).</w:t>
      </w:r>
    </w:p>
    <w:p w14:paraId="2901B9B3" w14:textId="293265F6" w:rsidR="0057595D" w:rsidRPr="0057595D" w:rsidRDefault="0057595D" w:rsidP="0057595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2C9">
        <w:rPr>
          <w:rFonts w:ascii="Times New Roman" w:hAnsi="Times New Roman" w:cs="Times New Roman"/>
          <w:bCs/>
          <w:i/>
          <w:iCs/>
          <w:sz w:val="24"/>
          <w:szCs w:val="24"/>
        </w:rPr>
        <w:t>Pre-Intervention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(N=33)</w:t>
      </w:r>
    </w:p>
    <w:p w14:paraId="26A10922" w14:textId="281640F6" w:rsidR="0057595D" w:rsidRPr="0057595D" w:rsidRDefault="0057595D" w:rsidP="0057595D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F0DAF" w:rsidRPr="0057595D">
        <w:rPr>
          <w:rFonts w:ascii="Times New Roman" w:hAnsi="Times New Roman" w:cs="Times New Roman"/>
          <w:bCs/>
          <w:sz w:val="24"/>
          <w:szCs w:val="24"/>
        </w:rPr>
        <w:t>verall average confidence level in addressing caregiver need</w:t>
      </w:r>
      <w:r w:rsidR="00F24A11">
        <w:rPr>
          <w:rFonts w:ascii="Times New Roman" w:hAnsi="Times New Roman" w:cs="Times New Roman"/>
          <w:bCs/>
          <w:sz w:val="24"/>
          <w:szCs w:val="24"/>
        </w:rPr>
        <w:t xml:space="preserve">s: </w:t>
      </w:r>
      <w:r w:rsidR="00AF0DAF" w:rsidRPr="0057595D">
        <w:rPr>
          <w:rFonts w:ascii="Times New Roman" w:hAnsi="Times New Roman" w:cs="Times New Roman"/>
          <w:bCs/>
          <w:sz w:val="24"/>
          <w:szCs w:val="24"/>
        </w:rPr>
        <w:t>2.7</w:t>
      </w:r>
      <w:r w:rsidR="00F24A11">
        <w:rPr>
          <w:rFonts w:ascii="Times New Roman" w:hAnsi="Times New Roman" w:cs="Times New Roman"/>
          <w:bCs/>
          <w:sz w:val="24"/>
          <w:szCs w:val="24"/>
        </w:rPr>
        <w:t>3</w:t>
      </w:r>
      <w:r w:rsidR="00AF0DAF" w:rsidRPr="0057595D">
        <w:rPr>
          <w:rFonts w:ascii="Times New Roman" w:hAnsi="Times New Roman" w:cs="Times New Roman"/>
          <w:bCs/>
          <w:sz w:val="24"/>
          <w:szCs w:val="24"/>
        </w:rPr>
        <w:t xml:space="preserve">/5 </w:t>
      </w:r>
      <w:r w:rsidR="00EF0C42">
        <w:rPr>
          <w:rFonts w:ascii="Times New Roman" w:hAnsi="Times New Roman" w:cs="Times New Roman"/>
          <w:bCs/>
          <w:sz w:val="24"/>
          <w:szCs w:val="24"/>
        </w:rPr>
        <w:t>(</w:t>
      </w:r>
      <w:r w:rsidR="00AF0DAF" w:rsidRPr="0057595D">
        <w:rPr>
          <w:rFonts w:ascii="Times New Roman" w:hAnsi="Times New Roman" w:cs="Times New Roman"/>
          <w:bCs/>
          <w:sz w:val="24"/>
          <w:szCs w:val="24"/>
        </w:rPr>
        <w:t>between minimal and moderate confidence</w:t>
      </w:r>
      <w:r w:rsidR="00EF0C4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557999D" w14:textId="0D7E44B2" w:rsidR="0057595D" w:rsidRPr="0057595D" w:rsidRDefault="0057595D" w:rsidP="0057595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2C9">
        <w:rPr>
          <w:rFonts w:ascii="Times New Roman" w:hAnsi="Times New Roman" w:cs="Times New Roman"/>
          <w:bCs/>
          <w:i/>
          <w:iCs/>
          <w:sz w:val="24"/>
          <w:szCs w:val="24"/>
        </w:rPr>
        <w:t>Post-Intervention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(N=44)</w:t>
      </w:r>
    </w:p>
    <w:p w14:paraId="6358D95A" w14:textId="434F77F1" w:rsidR="00F24A11" w:rsidRPr="004E039E" w:rsidRDefault="00F24A11" w:rsidP="00F24A1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Overall average confidence level in addressing caregiver needs: 3</w:t>
      </w:r>
      <w:r w:rsidR="004070A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07/5 (between moderate to</w:t>
      </w:r>
      <w:r w:rsidR="004E0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very confident); 12% increase in confidence from pre-intervention measur</w:t>
      </w:r>
      <w:r w:rsidRPr="004E039E">
        <w:rPr>
          <w:rFonts w:ascii="Times New Roman" w:hAnsi="Times New Roman" w:cs="Times New Roman"/>
          <w:bCs/>
          <w:sz w:val="24"/>
          <w:szCs w:val="24"/>
        </w:rPr>
        <w:t>e</w:t>
      </w:r>
    </w:p>
    <w:p w14:paraId="2351F85F" w14:textId="67FF4106" w:rsidR="003F2AFB" w:rsidRPr="00266C63" w:rsidRDefault="004E039E" w:rsidP="00266C63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E039E">
        <w:rPr>
          <w:rFonts w:ascii="Times New Roman" w:hAnsi="Times New Roman" w:cs="Times New Roman"/>
          <w:bCs/>
          <w:sz w:val="24"/>
          <w:szCs w:val="24"/>
        </w:rPr>
        <w:t>SPs’ confidence level in each intervention increased an average of 9%</w:t>
      </w:r>
    </w:p>
    <w:p w14:paraId="1B0FD2E0" w14:textId="435B63C6" w:rsidR="0086091D" w:rsidRDefault="0086091D" w:rsidP="00C12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Process Measures: </w:t>
      </w:r>
      <w:r w:rsidRPr="000452D2">
        <w:rPr>
          <w:rFonts w:ascii="Times New Roman" w:hAnsi="Times New Roman" w:cs="Times New Roman"/>
          <w:bCs/>
          <w:sz w:val="24"/>
          <w:szCs w:val="24"/>
        </w:rPr>
        <w:t>Measure the number of views and downloads for newly uploaded resources on the Loop</w:t>
      </w:r>
    </w:p>
    <w:p w14:paraId="425CA832" w14:textId="0F983FDC" w:rsidR="004E039E" w:rsidRDefault="00EF0C42" w:rsidP="004E039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Total n</w:t>
      </w:r>
      <w:r w:rsidR="004E039E">
        <w:rPr>
          <w:rFonts w:ascii="Times New Roman" w:hAnsi="Times New Roman" w:cs="Times New Roman"/>
          <w:bCs/>
          <w:sz w:val="24"/>
          <w:szCs w:val="24"/>
        </w:rPr>
        <w:t>umber of attendees for education session: ~5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14:paraId="08C3B666" w14:textId="03BE1F66" w:rsidR="00026948" w:rsidRPr="00266C63" w:rsidRDefault="00B82D1B" w:rsidP="001A535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View counts on the </w:t>
      </w:r>
      <w:r w:rsidR="004E039E">
        <w:rPr>
          <w:rFonts w:ascii="Times New Roman" w:hAnsi="Times New Roman" w:cs="Times New Roman"/>
          <w:bCs/>
          <w:sz w:val="24"/>
          <w:szCs w:val="24"/>
        </w:rPr>
        <w:t xml:space="preserve">caregiver resource folder on the </w:t>
      </w:r>
      <w:r w:rsidR="004E039E" w:rsidRPr="00EF0C42">
        <w:rPr>
          <w:rFonts w:ascii="Times New Roman" w:hAnsi="Times New Roman" w:cs="Times New Roman"/>
          <w:bCs/>
          <w:sz w:val="24"/>
          <w:szCs w:val="24"/>
        </w:rPr>
        <w:t>Loop</w:t>
      </w:r>
      <w:r w:rsidR="00EF0C42" w:rsidRPr="00EF0C42">
        <w:rPr>
          <w:rFonts w:ascii="Times New Roman" w:hAnsi="Times New Roman" w:cs="Times New Roman"/>
          <w:bCs/>
          <w:sz w:val="24"/>
          <w:szCs w:val="24"/>
        </w:rPr>
        <w:t xml:space="preserve"> (as of 3/3/2020)</w:t>
      </w:r>
      <w:r w:rsidR="004E039E" w:rsidRPr="00EF0C42">
        <w:rPr>
          <w:rFonts w:ascii="Times New Roman" w:hAnsi="Times New Roman" w:cs="Times New Roman"/>
          <w:bCs/>
          <w:sz w:val="24"/>
          <w:szCs w:val="24"/>
        </w:rPr>
        <w:t>: 68</w:t>
      </w:r>
      <w:r w:rsidR="00EF0C4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E039E">
        <w:rPr>
          <w:rFonts w:ascii="Times New Roman" w:hAnsi="Times New Roman" w:cs="Times New Roman"/>
          <w:bCs/>
          <w:sz w:val="24"/>
          <w:szCs w:val="24"/>
        </w:rPr>
        <w:t>upload date</w:t>
      </w:r>
      <w:r w:rsidR="00EF0C42">
        <w:rPr>
          <w:rFonts w:ascii="Times New Roman" w:hAnsi="Times New Roman" w:cs="Times New Roman"/>
          <w:bCs/>
          <w:sz w:val="24"/>
          <w:szCs w:val="24"/>
        </w:rPr>
        <w:t>:14/2/2020</w:t>
      </w:r>
      <w:r w:rsidR="004E039E">
        <w:rPr>
          <w:rFonts w:ascii="Times New Roman" w:hAnsi="Times New Roman" w:cs="Times New Roman"/>
          <w:bCs/>
          <w:sz w:val="24"/>
          <w:szCs w:val="24"/>
        </w:rPr>
        <w:t>)</w:t>
      </w:r>
      <w:r w:rsidR="00A77E44">
        <w:rPr>
          <w:rFonts w:ascii="Times New Roman" w:hAnsi="Times New Roman" w:cs="Times New Roman"/>
          <w:bCs/>
          <w:sz w:val="24"/>
          <w:szCs w:val="24"/>
        </w:rPr>
        <w:br/>
      </w:r>
    </w:p>
    <w:p w14:paraId="0194B06C" w14:textId="2456D8D3" w:rsidR="00A77E44" w:rsidRDefault="00A77E44" w:rsidP="00A77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Impact and Conclusions</w:t>
      </w:r>
    </w:p>
    <w:p w14:paraId="32C8EDDF" w14:textId="77777777" w:rsidR="00F13E8B" w:rsidRPr="00A77E44" w:rsidRDefault="00F13E8B" w:rsidP="00A77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178DC6E" w14:textId="77777777" w:rsidR="00A77E44" w:rsidRDefault="00A77E44" w:rsidP="00A77E44">
      <w:pPr>
        <w:pStyle w:val="ListParagraph"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77E44">
        <w:rPr>
          <w:rFonts w:ascii="Times New Roman" w:hAnsi="Times New Roman" w:cs="Times New Roman"/>
          <w:sz w:val="24"/>
          <w:szCs w:val="24"/>
        </w:rPr>
        <w:t>Increased awareness of addressing caregiver needs in the community at VHA Central team</w:t>
      </w:r>
    </w:p>
    <w:p w14:paraId="3570445D" w14:textId="6797B6EF" w:rsidR="00A77E44" w:rsidRDefault="00A77E44" w:rsidP="00A77E44">
      <w:pPr>
        <w:pStyle w:val="ListParagraph"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77E44">
        <w:rPr>
          <w:rFonts w:ascii="Times New Roman" w:hAnsi="Times New Roman" w:cs="Times New Roman"/>
          <w:sz w:val="24"/>
          <w:szCs w:val="24"/>
        </w:rPr>
        <w:t xml:space="preserve">ncreased caregiver related resources and more streamlined manner of accessing resources on the Loop </w:t>
      </w:r>
    </w:p>
    <w:p w14:paraId="4B9D4B0C" w14:textId="564A4B45" w:rsidR="00A77E44" w:rsidRPr="00A77E44" w:rsidRDefault="00A77E44" w:rsidP="00A77E44">
      <w:pPr>
        <w:pStyle w:val="ListParagraph"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77E44">
        <w:rPr>
          <w:rFonts w:ascii="Times New Roman" w:hAnsi="Times New Roman" w:cs="Times New Roman"/>
          <w:sz w:val="24"/>
          <w:szCs w:val="24"/>
        </w:rPr>
        <w:t>ncreased need for more education sessions and resources for</w:t>
      </w:r>
      <w:r>
        <w:rPr>
          <w:rFonts w:ascii="Times New Roman" w:hAnsi="Times New Roman" w:cs="Times New Roman"/>
          <w:sz w:val="24"/>
          <w:szCs w:val="24"/>
        </w:rPr>
        <w:t xml:space="preserve"> SPs and</w:t>
      </w:r>
      <w:r w:rsidRPr="00A77E44">
        <w:rPr>
          <w:rFonts w:ascii="Times New Roman" w:hAnsi="Times New Roman" w:cs="Times New Roman"/>
          <w:sz w:val="24"/>
          <w:szCs w:val="24"/>
        </w:rPr>
        <w:t xml:space="preserve"> caregivers </w:t>
      </w:r>
    </w:p>
    <w:p w14:paraId="3AD6C804" w14:textId="77777777" w:rsidR="00A77E44" w:rsidRDefault="00A77E44" w:rsidP="00A77E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7E44">
        <w:rPr>
          <w:rFonts w:ascii="Times New Roman" w:hAnsi="Times New Roman" w:cs="Times New Roman"/>
          <w:b/>
          <w:bCs/>
          <w:sz w:val="24"/>
          <w:szCs w:val="24"/>
        </w:rPr>
        <w:t xml:space="preserve">Sustainability and Spread: </w:t>
      </w:r>
    </w:p>
    <w:p w14:paraId="4C9D2F8E" w14:textId="3F271027" w:rsidR="00A77E44" w:rsidRPr="00A77E44" w:rsidRDefault="004802A6" w:rsidP="00A77E4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77E44" w:rsidRPr="00A77E44">
        <w:rPr>
          <w:rFonts w:ascii="Times New Roman" w:hAnsi="Times New Roman" w:cs="Times New Roman"/>
          <w:sz w:val="24"/>
          <w:szCs w:val="24"/>
        </w:rPr>
        <w:t>ducation session</w:t>
      </w:r>
      <w:r w:rsidR="00A77E44">
        <w:rPr>
          <w:rFonts w:ascii="Times New Roman" w:hAnsi="Times New Roman" w:cs="Times New Roman"/>
          <w:sz w:val="24"/>
          <w:szCs w:val="24"/>
        </w:rPr>
        <w:t xml:space="preserve"> to be </w:t>
      </w:r>
      <w:r>
        <w:rPr>
          <w:rFonts w:ascii="Times New Roman" w:hAnsi="Times New Roman" w:cs="Times New Roman"/>
          <w:sz w:val="24"/>
          <w:szCs w:val="24"/>
        </w:rPr>
        <w:t xml:space="preserve">refined </w:t>
      </w:r>
      <w:r w:rsidR="00A77E44" w:rsidRPr="00A77E44">
        <w:rPr>
          <w:rFonts w:ascii="Times New Roman" w:hAnsi="Times New Roman" w:cs="Times New Roman"/>
          <w:sz w:val="24"/>
          <w:szCs w:val="24"/>
        </w:rPr>
        <w:t xml:space="preserve">and be offered as an interprofessional learning opportunity </w:t>
      </w:r>
      <w:r w:rsidR="00A77E44">
        <w:rPr>
          <w:rFonts w:ascii="Times New Roman" w:hAnsi="Times New Roman" w:cs="Times New Roman"/>
          <w:sz w:val="24"/>
          <w:szCs w:val="24"/>
        </w:rPr>
        <w:t>at VHA</w:t>
      </w:r>
    </w:p>
    <w:p w14:paraId="4E51CB11" w14:textId="297B2049" w:rsidR="00A77E44" w:rsidRPr="00A77E44" w:rsidRDefault="004802A6" w:rsidP="00A77E4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77E44" w:rsidRPr="00A77E44">
        <w:rPr>
          <w:rFonts w:ascii="Times New Roman" w:hAnsi="Times New Roman" w:cs="Times New Roman"/>
          <w:sz w:val="24"/>
          <w:szCs w:val="24"/>
        </w:rPr>
        <w:t>ncrease caregiver related recommendations in health teaching strategies section of OT assessment form</w:t>
      </w:r>
      <w:r>
        <w:rPr>
          <w:rFonts w:ascii="Times New Roman" w:hAnsi="Times New Roman" w:cs="Times New Roman"/>
          <w:sz w:val="24"/>
          <w:szCs w:val="24"/>
        </w:rPr>
        <w:t xml:space="preserve"> on EMRI (VHA’s online documentation system)</w:t>
      </w:r>
    </w:p>
    <w:p w14:paraId="14F10825" w14:textId="1850026C" w:rsidR="00A77E44" w:rsidRPr="00A77E44" w:rsidRDefault="00A77E44" w:rsidP="00A77E4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Presenting at </w:t>
      </w:r>
      <w:r w:rsidRPr="00A77E44">
        <w:rPr>
          <w:rFonts w:ascii="Times New Roman" w:hAnsi="Times New Roman" w:cs="Times New Roman"/>
          <w:sz w:val="24"/>
          <w:szCs w:val="24"/>
        </w:rPr>
        <w:t xml:space="preserve">VHA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77E44">
        <w:rPr>
          <w:rFonts w:ascii="Times New Roman" w:hAnsi="Times New Roman" w:cs="Times New Roman"/>
          <w:sz w:val="24"/>
          <w:szCs w:val="24"/>
        </w:rPr>
        <w:t xml:space="preserve">linical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7E44">
        <w:rPr>
          <w:rFonts w:ascii="Times New Roman" w:hAnsi="Times New Roman" w:cs="Times New Roman"/>
          <w:sz w:val="24"/>
          <w:szCs w:val="24"/>
        </w:rPr>
        <w:t>ead team meeting</w:t>
      </w:r>
      <w:r w:rsidR="004802A6">
        <w:rPr>
          <w:rFonts w:ascii="Times New Roman" w:hAnsi="Times New Roman" w:cs="Times New Roman"/>
          <w:sz w:val="24"/>
          <w:szCs w:val="24"/>
        </w:rPr>
        <w:t xml:space="preserve"> about project results;</w:t>
      </w:r>
      <w:r w:rsidRPr="00A77E44">
        <w:rPr>
          <w:rFonts w:ascii="Times New Roman" w:hAnsi="Times New Roman" w:cs="Times New Roman"/>
          <w:sz w:val="24"/>
          <w:szCs w:val="24"/>
        </w:rPr>
        <w:t xml:space="preserve"> includes clinical leads from various </w:t>
      </w:r>
      <w:r>
        <w:rPr>
          <w:rFonts w:ascii="Times New Roman" w:hAnsi="Times New Roman" w:cs="Times New Roman"/>
          <w:sz w:val="24"/>
          <w:szCs w:val="24"/>
        </w:rPr>
        <w:t xml:space="preserve">VHA </w:t>
      </w:r>
      <w:r w:rsidRPr="00A77E44">
        <w:rPr>
          <w:rFonts w:ascii="Times New Roman" w:hAnsi="Times New Roman" w:cs="Times New Roman"/>
          <w:sz w:val="24"/>
          <w:szCs w:val="24"/>
        </w:rPr>
        <w:t>teams</w:t>
      </w:r>
      <w:r w:rsidR="00D22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52CFF" w14:textId="49F7BC26" w:rsidR="009859C3" w:rsidRPr="00A21C6A" w:rsidRDefault="00A77E44" w:rsidP="00A21C6A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7E44">
        <w:rPr>
          <w:rFonts w:ascii="Times New Roman" w:hAnsi="Times New Roman" w:cs="Times New Roman"/>
          <w:sz w:val="24"/>
          <w:szCs w:val="24"/>
        </w:rPr>
        <w:t>New caregiver</w:t>
      </w:r>
      <w:r w:rsidR="00D226F7">
        <w:rPr>
          <w:rFonts w:ascii="Times New Roman" w:hAnsi="Times New Roman" w:cs="Times New Roman"/>
          <w:sz w:val="24"/>
          <w:szCs w:val="24"/>
        </w:rPr>
        <w:t xml:space="preserve"> specific folder</w:t>
      </w:r>
      <w:r w:rsidRPr="00A77E44">
        <w:rPr>
          <w:rFonts w:ascii="Times New Roman" w:hAnsi="Times New Roman" w:cs="Times New Roman"/>
          <w:sz w:val="24"/>
          <w:szCs w:val="24"/>
        </w:rPr>
        <w:t xml:space="preserve"> on the Loop, caregiver resources will now reside there</w:t>
      </w:r>
      <w:r>
        <w:rPr>
          <w:rFonts w:ascii="Times New Roman" w:hAnsi="Times New Roman" w:cs="Times New Roman"/>
          <w:sz w:val="24"/>
          <w:szCs w:val="24"/>
        </w:rPr>
        <w:t xml:space="preserve"> moving forward</w:t>
      </w:r>
    </w:p>
    <w:sectPr w:rsidR="009859C3" w:rsidRPr="00A21C6A" w:rsidSect="005528A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403"/>
    <w:multiLevelType w:val="hybridMultilevel"/>
    <w:tmpl w:val="8B0A9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91C"/>
    <w:multiLevelType w:val="hybridMultilevel"/>
    <w:tmpl w:val="2BCA4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DC6"/>
    <w:multiLevelType w:val="hybridMultilevel"/>
    <w:tmpl w:val="9404F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465B4"/>
    <w:multiLevelType w:val="hybridMultilevel"/>
    <w:tmpl w:val="11EE5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7BB0"/>
    <w:multiLevelType w:val="hybridMultilevel"/>
    <w:tmpl w:val="E3F82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74F17"/>
    <w:multiLevelType w:val="hybridMultilevel"/>
    <w:tmpl w:val="B26C789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BF1E5F"/>
    <w:multiLevelType w:val="hybridMultilevel"/>
    <w:tmpl w:val="BB067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20C1"/>
    <w:multiLevelType w:val="hybridMultilevel"/>
    <w:tmpl w:val="68E6A530"/>
    <w:lvl w:ilvl="0" w:tplc="A026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65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AD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2E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8C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C9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07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27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8A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B62490"/>
    <w:multiLevelType w:val="hybridMultilevel"/>
    <w:tmpl w:val="F438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61DE5"/>
    <w:multiLevelType w:val="hybridMultilevel"/>
    <w:tmpl w:val="2BF47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B7268"/>
    <w:multiLevelType w:val="hybridMultilevel"/>
    <w:tmpl w:val="A128267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046AAC"/>
    <w:multiLevelType w:val="hybridMultilevel"/>
    <w:tmpl w:val="1D12A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10DD"/>
    <w:multiLevelType w:val="hybridMultilevel"/>
    <w:tmpl w:val="46A49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C2F40"/>
    <w:multiLevelType w:val="hybridMultilevel"/>
    <w:tmpl w:val="BAF6F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DB632B"/>
    <w:multiLevelType w:val="hybridMultilevel"/>
    <w:tmpl w:val="7CCC199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D546A4"/>
    <w:multiLevelType w:val="hybridMultilevel"/>
    <w:tmpl w:val="97FE524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2B494A"/>
    <w:multiLevelType w:val="hybridMultilevel"/>
    <w:tmpl w:val="D772E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0D271F"/>
    <w:multiLevelType w:val="hybridMultilevel"/>
    <w:tmpl w:val="F620C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1B8E"/>
    <w:multiLevelType w:val="hybridMultilevel"/>
    <w:tmpl w:val="A2DE8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E7708"/>
    <w:multiLevelType w:val="hybridMultilevel"/>
    <w:tmpl w:val="9734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C527F"/>
    <w:multiLevelType w:val="hybridMultilevel"/>
    <w:tmpl w:val="71D0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A8A"/>
    <w:multiLevelType w:val="hybridMultilevel"/>
    <w:tmpl w:val="11B83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2810"/>
    <w:multiLevelType w:val="hybridMultilevel"/>
    <w:tmpl w:val="6A26C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164057"/>
    <w:multiLevelType w:val="hybridMultilevel"/>
    <w:tmpl w:val="2708E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600AE"/>
    <w:multiLevelType w:val="hybridMultilevel"/>
    <w:tmpl w:val="6CD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52AC"/>
    <w:multiLevelType w:val="hybridMultilevel"/>
    <w:tmpl w:val="B95EC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D244F"/>
    <w:multiLevelType w:val="hybridMultilevel"/>
    <w:tmpl w:val="4C3E730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DD7690A"/>
    <w:multiLevelType w:val="hybridMultilevel"/>
    <w:tmpl w:val="E47A97A6"/>
    <w:lvl w:ilvl="0" w:tplc="8CC4C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10"/>
  </w:num>
  <w:num w:numId="5">
    <w:abstractNumId w:val="23"/>
  </w:num>
  <w:num w:numId="6">
    <w:abstractNumId w:val="4"/>
  </w:num>
  <w:num w:numId="7">
    <w:abstractNumId w:val="2"/>
  </w:num>
  <w:num w:numId="8">
    <w:abstractNumId w:val="11"/>
  </w:num>
  <w:num w:numId="9">
    <w:abstractNumId w:val="17"/>
  </w:num>
  <w:num w:numId="10">
    <w:abstractNumId w:val="9"/>
  </w:num>
  <w:num w:numId="11">
    <w:abstractNumId w:val="20"/>
  </w:num>
  <w:num w:numId="12">
    <w:abstractNumId w:val="13"/>
  </w:num>
  <w:num w:numId="13">
    <w:abstractNumId w:val="8"/>
  </w:num>
  <w:num w:numId="14">
    <w:abstractNumId w:val="22"/>
  </w:num>
  <w:num w:numId="15">
    <w:abstractNumId w:val="16"/>
  </w:num>
  <w:num w:numId="16">
    <w:abstractNumId w:val="5"/>
  </w:num>
  <w:num w:numId="17">
    <w:abstractNumId w:val="14"/>
  </w:num>
  <w:num w:numId="18">
    <w:abstractNumId w:val="3"/>
  </w:num>
  <w:num w:numId="19">
    <w:abstractNumId w:val="6"/>
  </w:num>
  <w:num w:numId="20">
    <w:abstractNumId w:val="1"/>
  </w:num>
  <w:num w:numId="21">
    <w:abstractNumId w:val="26"/>
  </w:num>
  <w:num w:numId="22">
    <w:abstractNumId w:val="7"/>
  </w:num>
  <w:num w:numId="23">
    <w:abstractNumId w:val="25"/>
  </w:num>
  <w:num w:numId="24">
    <w:abstractNumId w:val="27"/>
  </w:num>
  <w:num w:numId="25">
    <w:abstractNumId w:val="0"/>
  </w:num>
  <w:num w:numId="26">
    <w:abstractNumId w:val="12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0"/>
    <w:rsid w:val="000012A3"/>
    <w:rsid w:val="000018E8"/>
    <w:rsid w:val="00026948"/>
    <w:rsid w:val="00044AED"/>
    <w:rsid w:val="000452D2"/>
    <w:rsid w:val="0007204C"/>
    <w:rsid w:val="000859D3"/>
    <w:rsid w:val="000C3F6A"/>
    <w:rsid w:val="000D096F"/>
    <w:rsid w:val="000E0B39"/>
    <w:rsid w:val="000E3AB6"/>
    <w:rsid w:val="00111A39"/>
    <w:rsid w:val="00112F04"/>
    <w:rsid w:val="00115144"/>
    <w:rsid w:val="00153DFA"/>
    <w:rsid w:val="00155295"/>
    <w:rsid w:val="0016116E"/>
    <w:rsid w:val="00175A48"/>
    <w:rsid w:val="00192B7B"/>
    <w:rsid w:val="00195398"/>
    <w:rsid w:val="00197C93"/>
    <w:rsid w:val="001A5351"/>
    <w:rsid w:val="001B5E33"/>
    <w:rsid w:val="00206B94"/>
    <w:rsid w:val="002107F8"/>
    <w:rsid w:val="00246FB9"/>
    <w:rsid w:val="00266C63"/>
    <w:rsid w:val="0027482C"/>
    <w:rsid w:val="0027566B"/>
    <w:rsid w:val="002768E9"/>
    <w:rsid w:val="00294FE2"/>
    <w:rsid w:val="002A69BC"/>
    <w:rsid w:val="002B1235"/>
    <w:rsid w:val="002C567B"/>
    <w:rsid w:val="002C589E"/>
    <w:rsid w:val="002C59E7"/>
    <w:rsid w:val="003161B6"/>
    <w:rsid w:val="003528B0"/>
    <w:rsid w:val="003547B5"/>
    <w:rsid w:val="00355314"/>
    <w:rsid w:val="003555EE"/>
    <w:rsid w:val="003A5283"/>
    <w:rsid w:val="003B7DC3"/>
    <w:rsid w:val="003E788D"/>
    <w:rsid w:val="003F2AFB"/>
    <w:rsid w:val="00403BCD"/>
    <w:rsid w:val="004070A7"/>
    <w:rsid w:val="00453A9F"/>
    <w:rsid w:val="004541B0"/>
    <w:rsid w:val="004802A6"/>
    <w:rsid w:val="004A25F6"/>
    <w:rsid w:val="004E039E"/>
    <w:rsid w:val="004F011B"/>
    <w:rsid w:val="004F370E"/>
    <w:rsid w:val="00501A0F"/>
    <w:rsid w:val="00501C1C"/>
    <w:rsid w:val="00505B34"/>
    <w:rsid w:val="00511E62"/>
    <w:rsid w:val="005177D6"/>
    <w:rsid w:val="005528A5"/>
    <w:rsid w:val="00553ABE"/>
    <w:rsid w:val="0057595D"/>
    <w:rsid w:val="00590322"/>
    <w:rsid w:val="00592F01"/>
    <w:rsid w:val="005B58CB"/>
    <w:rsid w:val="005B5D3C"/>
    <w:rsid w:val="005B75C2"/>
    <w:rsid w:val="005C1426"/>
    <w:rsid w:val="005C76E4"/>
    <w:rsid w:val="005E0010"/>
    <w:rsid w:val="005E7E59"/>
    <w:rsid w:val="006032C9"/>
    <w:rsid w:val="00607057"/>
    <w:rsid w:val="006364D5"/>
    <w:rsid w:val="00641171"/>
    <w:rsid w:val="00642E0D"/>
    <w:rsid w:val="006623CE"/>
    <w:rsid w:val="0066748C"/>
    <w:rsid w:val="00692869"/>
    <w:rsid w:val="006D27CC"/>
    <w:rsid w:val="006F1740"/>
    <w:rsid w:val="007076A2"/>
    <w:rsid w:val="00726D4E"/>
    <w:rsid w:val="00732064"/>
    <w:rsid w:val="00732924"/>
    <w:rsid w:val="007727C3"/>
    <w:rsid w:val="00782DEE"/>
    <w:rsid w:val="007D4CE7"/>
    <w:rsid w:val="007E195F"/>
    <w:rsid w:val="007F5628"/>
    <w:rsid w:val="00804FC7"/>
    <w:rsid w:val="00843B3D"/>
    <w:rsid w:val="00847AF1"/>
    <w:rsid w:val="0086091D"/>
    <w:rsid w:val="00863E89"/>
    <w:rsid w:val="00892764"/>
    <w:rsid w:val="008A1E1A"/>
    <w:rsid w:val="008A3A9B"/>
    <w:rsid w:val="008C0F11"/>
    <w:rsid w:val="008C1D9C"/>
    <w:rsid w:val="0090660E"/>
    <w:rsid w:val="00913CA3"/>
    <w:rsid w:val="00934205"/>
    <w:rsid w:val="00943422"/>
    <w:rsid w:val="00945111"/>
    <w:rsid w:val="00952423"/>
    <w:rsid w:val="009575E5"/>
    <w:rsid w:val="00963F68"/>
    <w:rsid w:val="009717CD"/>
    <w:rsid w:val="00977FEF"/>
    <w:rsid w:val="009859C3"/>
    <w:rsid w:val="009A50A3"/>
    <w:rsid w:val="009B6671"/>
    <w:rsid w:val="009E1891"/>
    <w:rsid w:val="009F1CDF"/>
    <w:rsid w:val="00A160A2"/>
    <w:rsid w:val="00A21C6A"/>
    <w:rsid w:val="00A22433"/>
    <w:rsid w:val="00A40A47"/>
    <w:rsid w:val="00A42CF4"/>
    <w:rsid w:val="00A51D3D"/>
    <w:rsid w:val="00A55463"/>
    <w:rsid w:val="00A77E44"/>
    <w:rsid w:val="00A8467A"/>
    <w:rsid w:val="00A864E4"/>
    <w:rsid w:val="00AC5332"/>
    <w:rsid w:val="00AF0DAF"/>
    <w:rsid w:val="00B556C5"/>
    <w:rsid w:val="00B81740"/>
    <w:rsid w:val="00B82286"/>
    <w:rsid w:val="00B82D1B"/>
    <w:rsid w:val="00B8485D"/>
    <w:rsid w:val="00B85315"/>
    <w:rsid w:val="00BA2BAE"/>
    <w:rsid w:val="00BB37BA"/>
    <w:rsid w:val="00BC71B5"/>
    <w:rsid w:val="00BF41E8"/>
    <w:rsid w:val="00C073FA"/>
    <w:rsid w:val="00C1245A"/>
    <w:rsid w:val="00C41AA2"/>
    <w:rsid w:val="00C44BBB"/>
    <w:rsid w:val="00C71A83"/>
    <w:rsid w:val="00CB791D"/>
    <w:rsid w:val="00CC3187"/>
    <w:rsid w:val="00CD0E05"/>
    <w:rsid w:val="00CD13E9"/>
    <w:rsid w:val="00CD6403"/>
    <w:rsid w:val="00D155B6"/>
    <w:rsid w:val="00D226F7"/>
    <w:rsid w:val="00D3339E"/>
    <w:rsid w:val="00D84289"/>
    <w:rsid w:val="00D94774"/>
    <w:rsid w:val="00D9500C"/>
    <w:rsid w:val="00DC0654"/>
    <w:rsid w:val="00DC3502"/>
    <w:rsid w:val="00DC38EC"/>
    <w:rsid w:val="00DE444D"/>
    <w:rsid w:val="00E43AA9"/>
    <w:rsid w:val="00E522B2"/>
    <w:rsid w:val="00E82914"/>
    <w:rsid w:val="00E82B90"/>
    <w:rsid w:val="00E90B47"/>
    <w:rsid w:val="00EC18F6"/>
    <w:rsid w:val="00EF0C42"/>
    <w:rsid w:val="00F13E8B"/>
    <w:rsid w:val="00F20D1E"/>
    <w:rsid w:val="00F24A11"/>
    <w:rsid w:val="00F3299C"/>
    <w:rsid w:val="00F9538B"/>
    <w:rsid w:val="00FA1256"/>
    <w:rsid w:val="00FA3DC9"/>
    <w:rsid w:val="00FD2603"/>
    <w:rsid w:val="00FF6EFA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2602"/>
  <w15:docId w15:val="{800763AD-70AD-4E5F-8495-D5B2854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E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6BCD-EC46-41E6-ABFC-468245D2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Abela-Dimech</dc:creator>
  <cp:lastModifiedBy>Arlinda Ruco</cp:lastModifiedBy>
  <cp:revision>2</cp:revision>
  <cp:lastPrinted>2018-07-31T15:52:00Z</cp:lastPrinted>
  <dcterms:created xsi:type="dcterms:W3CDTF">2020-03-23T19:19:00Z</dcterms:created>
  <dcterms:modified xsi:type="dcterms:W3CDTF">2020-03-23T19:19:00Z</dcterms:modified>
</cp:coreProperties>
</file>